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832" w:rsidRDefault="00413832" w:rsidP="00413832">
      <w:pPr>
        <w:keepNext/>
        <w:keepLines/>
        <w:spacing w:line="317" w:lineRule="exact"/>
        <w:jc w:val="center"/>
        <w:rPr>
          <w:rStyle w:val="1"/>
          <w:rFonts w:eastAsia="Arial Unicode MS"/>
          <w:szCs w:val="28"/>
        </w:rPr>
      </w:pPr>
      <w:r>
        <w:rPr>
          <w:rStyle w:val="1"/>
          <w:rFonts w:eastAsia="Arial Unicode MS"/>
          <w:szCs w:val="28"/>
        </w:rPr>
        <w:t xml:space="preserve">Администрация сельского поселения </w:t>
      </w:r>
      <w:proofErr w:type="spellStart"/>
      <w:r>
        <w:rPr>
          <w:rStyle w:val="1"/>
          <w:rFonts w:eastAsia="Arial Unicode MS"/>
          <w:szCs w:val="28"/>
        </w:rPr>
        <w:t>Байкинский</w:t>
      </w:r>
      <w:proofErr w:type="spellEnd"/>
      <w:r>
        <w:rPr>
          <w:rStyle w:val="1"/>
          <w:rFonts w:eastAsia="Arial Unicode MS"/>
          <w:szCs w:val="28"/>
        </w:rPr>
        <w:t xml:space="preserve"> сельсовет</w:t>
      </w:r>
    </w:p>
    <w:p w:rsidR="00413832" w:rsidRDefault="00413832" w:rsidP="00413832">
      <w:pPr>
        <w:keepNext/>
        <w:keepLines/>
        <w:spacing w:line="317" w:lineRule="exact"/>
        <w:jc w:val="center"/>
        <w:rPr>
          <w:rStyle w:val="1"/>
          <w:rFonts w:eastAsia="Arial Unicode MS"/>
          <w:szCs w:val="28"/>
        </w:rPr>
      </w:pPr>
      <w:r>
        <w:rPr>
          <w:rStyle w:val="1"/>
          <w:rFonts w:eastAsia="Arial Unicode MS"/>
          <w:szCs w:val="28"/>
        </w:rPr>
        <w:t xml:space="preserve"> муниципального района Караидельский район Республики Башкортостан</w:t>
      </w:r>
    </w:p>
    <w:p w:rsidR="00413832" w:rsidRDefault="00413832" w:rsidP="00413832">
      <w:pPr>
        <w:keepNext/>
        <w:keepLines/>
        <w:spacing w:after="236" w:line="317" w:lineRule="exact"/>
        <w:jc w:val="center"/>
        <w:rPr>
          <w:rStyle w:val="1"/>
          <w:rFonts w:eastAsia="Arial Unicode MS"/>
          <w:b/>
          <w:szCs w:val="28"/>
        </w:rPr>
      </w:pPr>
    </w:p>
    <w:p w:rsidR="00413832" w:rsidRDefault="00413832" w:rsidP="00413832">
      <w:pPr>
        <w:keepNext/>
        <w:keepLines/>
        <w:spacing w:after="236" w:line="317" w:lineRule="exact"/>
        <w:jc w:val="center"/>
        <w:rPr>
          <w:rStyle w:val="1"/>
          <w:rFonts w:eastAsia="Arial Unicode MS"/>
          <w:b/>
          <w:szCs w:val="28"/>
        </w:rPr>
      </w:pPr>
      <w:r>
        <w:rPr>
          <w:rStyle w:val="1"/>
          <w:rFonts w:eastAsia="Arial Unicode MS"/>
          <w:b/>
          <w:szCs w:val="28"/>
        </w:rPr>
        <w:t>ПОСТАНОВЛЕНИЕ</w:t>
      </w:r>
    </w:p>
    <w:p w:rsidR="00413832" w:rsidRDefault="00413832" w:rsidP="00413832">
      <w:pPr>
        <w:keepNext/>
        <w:keepLines/>
        <w:spacing w:after="236" w:line="317" w:lineRule="exact"/>
        <w:jc w:val="center"/>
        <w:rPr>
          <w:rStyle w:val="1"/>
          <w:rFonts w:eastAsia="Arial Unicode MS"/>
          <w:szCs w:val="28"/>
        </w:rPr>
      </w:pPr>
      <w:r>
        <w:rPr>
          <w:rStyle w:val="1"/>
          <w:rFonts w:eastAsia="Arial Unicode MS"/>
          <w:szCs w:val="28"/>
        </w:rPr>
        <w:t>№ 79</w:t>
      </w:r>
      <w:r>
        <w:rPr>
          <w:rStyle w:val="1"/>
          <w:rFonts w:eastAsia="Arial Unicode MS"/>
          <w:szCs w:val="28"/>
        </w:rPr>
        <w:t xml:space="preserve">                                                                        </w:t>
      </w:r>
      <w:r>
        <w:rPr>
          <w:rStyle w:val="1"/>
          <w:rFonts w:eastAsia="Arial Unicode MS"/>
          <w:szCs w:val="28"/>
        </w:rPr>
        <w:t>15</w:t>
      </w:r>
      <w:r>
        <w:rPr>
          <w:rStyle w:val="1"/>
          <w:rFonts w:eastAsia="Arial Unicode MS"/>
          <w:szCs w:val="28"/>
        </w:rPr>
        <w:t xml:space="preserve"> апреля 2016 года</w:t>
      </w:r>
    </w:p>
    <w:p w:rsidR="00306737" w:rsidRDefault="00306737" w:rsidP="00306737">
      <w:pPr>
        <w:pStyle w:val="a6"/>
        <w:jc w:val="left"/>
        <w:rPr>
          <w:bCs/>
          <w:szCs w:val="28"/>
        </w:rPr>
      </w:pPr>
    </w:p>
    <w:p w:rsidR="00306737" w:rsidRPr="00FC0337" w:rsidRDefault="00306737" w:rsidP="00306737">
      <w:pPr>
        <w:pStyle w:val="ConsPlusNormal"/>
        <w:widowControl/>
        <w:ind w:firstLine="0"/>
        <w:jc w:val="center"/>
        <w:rPr>
          <w:rFonts w:ascii="Times New Roman" w:hAnsi="Times New Roman" w:cs="Times New Roman"/>
          <w:bCs/>
          <w:sz w:val="26"/>
          <w:szCs w:val="26"/>
        </w:rPr>
      </w:pPr>
      <w:r w:rsidRPr="00FC0337">
        <w:rPr>
          <w:rFonts w:ascii="Times New Roman" w:hAnsi="Times New Roman" w:cs="Times New Roman"/>
          <w:bCs/>
          <w:sz w:val="26"/>
          <w:szCs w:val="26"/>
        </w:rPr>
        <w:t xml:space="preserve">О мерах по укреплению пожарной безопасности </w:t>
      </w:r>
      <w:proofErr w:type="gramStart"/>
      <w:r w:rsidRPr="00FC0337">
        <w:rPr>
          <w:rFonts w:ascii="Times New Roman" w:hAnsi="Times New Roman" w:cs="Times New Roman"/>
          <w:bCs/>
          <w:sz w:val="26"/>
          <w:szCs w:val="26"/>
        </w:rPr>
        <w:t>в</w:t>
      </w:r>
      <w:proofErr w:type="gramEnd"/>
    </w:p>
    <w:p w:rsidR="006F797A" w:rsidRDefault="00306737" w:rsidP="00306737">
      <w:pPr>
        <w:pStyle w:val="ConsPlusNormal"/>
        <w:widowControl/>
        <w:ind w:firstLine="0"/>
        <w:jc w:val="center"/>
        <w:rPr>
          <w:rFonts w:ascii="Times New Roman" w:hAnsi="Times New Roman" w:cs="Times New Roman"/>
          <w:bCs/>
          <w:sz w:val="26"/>
          <w:szCs w:val="26"/>
        </w:rPr>
      </w:pPr>
      <w:r w:rsidRPr="00FC0337">
        <w:rPr>
          <w:rFonts w:ascii="Times New Roman" w:hAnsi="Times New Roman" w:cs="Times New Roman"/>
          <w:bCs/>
          <w:sz w:val="26"/>
          <w:szCs w:val="26"/>
        </w:rPr>
        <w:t xml:space="preserve"> сельском </w:t>
      </w:r>
      <w:proofErr w:type="gramStart"/>
      <w:r w:rsidRPr="00FC0337">
        <w:rPr>
          <w:rFonts w:ascii="Times New Roman" w:hAnsi="Times New Roman" w:cs="Times New Roman"/>
          <w:bCs/>
          <w:sz w:val="26"/>
          <w:szCs w:val="26"/>
        </w:rPr>
        <w:t>поселении</w:t>
      </w:r>
      <w:proofErr w:type="gramEnd"/>
      <w:r w:rsidRPr="00FC0337">
        <w:rPr>
          <w:rFonts w:ascii="Times New Roman" w:hAnsi="Times New Roman" w:cs="Times New Roman"/>
          <w:bCs/>
          <w:sz w:val="26"/>
          <w:szCs w:val="26"/>
        </w:rPr>
        <w:t xml:space="preserve"> </w:t>
      </w:r>
      <w:proofErr w:type="spellStart"/>
      <w:r w:rsidRPr="00FC0337">
        <w:rPr>
          <w:rFonts w:ascii="Times New Roman" w:hAnsi="Times New Roman" w:cs="Times New Roman"/>
          <w:bCs/>
          <w:sz w:val="26"/>
          <w:szCs w:val="26"/>
        </w:rPr>
        <w:t>Байкинский</w:t>
      </w:r>
      <w:proofErr w:type="spellEnd"/>
      <w:r w:rsidRPr="00FC0337">
        <w:rPr>
          <w:rFonts w:ascii="Times New Roman" w:hAnsi="Times New Roman" w:cs="Times New Roman"/>
          <w:bCs/>
          <w:sz w:val="26"/>
          <w:szCs w:val="26"/>
        </w:rPr>
        <w:t xml:space="preserve"> сельсовет</w:t>
      </w:r>
      <w:r w:rsidR="006F797A">
        <w:rPr>
          <w:rFonts w:ascii="Times New Roman" w:hAnsi="Times New Roman" w:cs="Times New Roman"/>
          <w:bCs/>
          <w:sz w:val="26"/>
          <w:szCs w:val="26"/>
        </w:rPr>
        <w:t xml:space="preserve"> муниципального района </w:t>
      </w:r>
    </w:p>
    <w:p w:rsidR="006F797A" w:rsidRDefault="006F797A" w:rsidP="00306737">
      <w:pPr>
        <w:pStyle w:val="ConsPlusNormal"/>
        <w:widowControl/>
        <w:ind w:firstLine="0"/>
        <w:jc w:val="center"/>
        <w:rPr>
          <w:rFonts w:ascii="Times New Roman" w:hAnsi="Times New Roman" w:cs="Times New Roman"/>
          <w:bCs/>
          <w:sz w:val="26"/>
          <w:szCs w:val="26"/>
        </w:rPr>
      </w:pPr>
      <w:r>
        <w:rPr>
          <w:rFonts w:ascii="Times New Roman" w:hAnsi="Times New Roman" w:cs="Times New Roman"/>
          <w:bCs/>
          <w:sz w:val="26"/>
          <w:szCs w:val="26"/>
        </w:rPr>
        <w:t xml:space="preserve">Караидельский район Республики Башкортостан </w:t>
      </w:r>
    </w:p>
    <w:p w:rsidR="00306737" w:rsidRPr="00FC0337" w:rsidRDefault="006F797A" w:rsidP="00306737">
      <w:pPr>
        <w:pStyle w:val="ConsPlusNormal"/>
        <w:widowControl/>
        <w:ind w:firstLine="0"/>
        <w:jc w:val="center"/>
        <w:rPr>
          <w:rFonts w:ascii="Times New Roman" w:hAnsi="Times New Roman" w:cs="Times New Roman"/>
          <w:bCs/>
          <w:sz w:val="26"/>
          <w:szCs w:val="26"/>
        </w:rPr>
      </w:pPr>
      <w:r>
        <w:rPr>
          <w:rFonts w:ascii="Times New Roman" w:hAnsi="Times New Roman" w:cs="Times New Roman"/>
          <w:bCs/>
          <w:sz w:val="26"/>
          <w:szCs w:val="26"/>
        </w:rPr>
        <w:t>в весенне-летний период 2016 года</w:t>
      </w:r>
      <w:r w:rsidR="00306737" w:rsidRPr="00FC0337">
        <w:rPr>
          <w:rFonts w:ascii="Times New Roman" w:hAnsi="Times New Roman" w:cs="Times New Roman"/>
          <w:bCs/>
          <w:sz w:val="26"/>
          <w:szCs w:val="26"/>
        </w:rPr>
        <w:t>.</w:t>
      </w:r>
    </w:p>
    <w:p w:rsidR="00306737" w:rsidRPr="00FC0337" w:rsidRDefault="00306737" w:rsidP="00306737">
      <w:pPr>
        <w:pStyle w:val="ConsPlusNormal"/>
        <w:widowControl/>
        <w:ind w:firstLine="0"/>
        <w:jc w:val="both"/>
        <w:rPr>
          <w:rFonts w:ascii="Times New Roman" w:hAnsi="Times New Roman" w:cs="Times New Roman"/>
          <w:bCs/>
          <w:sz w:val="26"/>
          <w:szCs w:val="26"/>
        </w:rPr>
      </w:pPr>
    </w:p>
    <w:p w:rsidR="00306737" w:rsidRPr="00FC0337" w:rsidRDefault="00306737" w:rsidP="00306737">
      <w:pPr>
        <w:pStyle w:val="ConsPlusNormal"/>
        <w:widowControl/>
        <w:ind w:left="150" w:firstLine="0"/>
        <w:jc w:val="both"/>
        <w:rPr>
          <w:rFonts w:ascii="Times New Roman" w:hAnsi="Times New Roman" w:cs="Times New Roman"/>
          <w:bCs/>
          <w:sz w:val="26"/>
          <w:szCs w:val="26"/>
        </w:rPr>
      </w:pPr>
      <w:r w:rsidRPr="00FC0337">
        <w:rPr>
          <w:rFonts w:ascii="Times New Roman" w:hAnsi="Times New Roman" w:cs="Times New Roman"/>
          <w:bCs/>
          <w:sz w:val="26"/>
          <w:szCs w:val="26"/>
        </w:rPr>
        <w:t xml:space="preserve"> </w:t>
      </w:r>
      <w:r w:rsidR="006F797A">
        <w:rPr>
          <w:rFonts w:ascii="Times New Roman" w:hAnsi="Times New Roman" w:cs="Times New Roman"/>
          <w:bCs/>
          <w:sz w:val="26"/>
          <w:szCs w:val="26"/>
        </w:rPr>
        <w:tab/>
      </w:r>
      <w:r w:rsidR="00385809" w:rsidRPr="00FC0337">
        <w:rPr>
          <w:rFonts w:ascii="Times New Roman" w:hAnsi="Times New Roman" w:cs="Times New Roman"/>
          <w:bCs/>
          <w:sz w:val="26"/>
          <w:szCs w:val="26"/>
        </w:rPr>
        <w:t>В соответствии с постановлением Правительства Республики Башкортостан от 16.04.201</w:t>
      </w:r>
      <w:r w:rsidR="006F797A">
        <w:rPr>
          <w:rFonts w:ascii="Times New Roman" w:hAnsi="Times New Roman" w:cs="Times New Roman"/>
          <w:bCs/>
          <w:sz w:val="26"/>
          <w:szCs w:val="26"/>
        </w:rPr>
        <w:t>2</w:t>
      </w:r>
      <w:r w:rsidR="00385809" w:rsidRPr="00FC0337">
        <w:rPr>
          <w:rFonts w:ascii="Times New Roman" w:hAnsi="Times New Roman" w:cs="Times New Roman"/>
          <w:bCs/>
          <w:sz w:val="26"/>
          <w:szCs w:val="26"/>
        </w:rPr>
        <w:t xml:space="preserve"> года №111 «О ежегодном комплексе мероприятий по обеспечению пожарной безопасности в весенне-летний период на территории Республики Башкортостан»</w:t>
      </w:r>
      <w:r w:rsidR="00756A7B" w:rsidRPr="00FC0337">
        <w:rPr>
          <w:rFonts w:ascii="Times New Roman" w:hAnsi="Times New Roman" w:cs="Times New Roman"/>
          <w:bCs/>
          <w:sz w:val="26"/>
          <w:szCs w:val="26"/>
        </w:rPr>
        <w:t xml:space="preserve"> и</w:t>
      </w:r>
      <w:r w:rsidRPr="00FC0337">
        <w:rPr>
          <w:rFonts w:ascii="Times New Roman" w:hAnsi="Times New Roman" w:cs="Times New Roman"/>
          <w:bCs/>
          <w:sz w:val="26"/>
          <w:szCs w:val="26"/>
        </w:rPr>
        <w:t xml:space="preserve"> постановлени</w:t>
      </w:r>
      <w:r w:rsidR="00756A7B" w:rsidRPr="00FC0337">
        <w:rPr>
          <w:rFonts w:ascii="Times New Roman" w:hAnsi="Times New Roman" w:cs="Times New Roman"/>
          <w:bCs/>
          <w:sz w:val="26"/>
          <w:szCs w:val="26"/>
        </w:rPr>
        <w:t>ем</w:t>
      </w:r>
      <w:r w:rsidRPr="00FC0337">
        <w:rPr>
          <w:rFonts w:ascii="Times New Roman" w:hAnsi="Times New Roman" w:cs="Times New Roman"/>
          <w:bCs/>
          <w:sz w:val="26"/>
          <w:szCs w:val="26"/>
        </w:rPr>
        <w:t xml:space="preserve"> Главы Администрации муниципального района Караидельский ра</w:t>
      </w:r>
      <w:r w:rsidR="006F797A">
        <w:rPr>
          <w:rFonts w:ascii="Times New Roman" w:hAnsi="Times New Roman" w:cs="Times New Roman"/>
          <w:bCs/>
          <w:sz w:val="26"/>
          <w:szCs w:val="26"/>
        </w:rPr>
        <w:t>йон Республики Башкортостан от 1</w:t>
      </w:r>
      <w:r w:rsidRPr="00FC0337">
        <w:rPr>
          <w:rFonts w:ascii="Times New Roman" w:hAnsi="Times New Roman" w:cs="Times New Roman"/>
          <w:bCs/>
          <w:sz w:val="26"/>
          <w:szCs w:val="26"/>
        </w:rPr>
        <w:t>1 апреля 201</w:t>
      </w:r>
      <w:r w:rsidR="006F797A">
        <w:rPr>
          <w:rFonts w:ascii="Times New Roman" w:hAnsi="Times New Roman" w:cs="Times New Roman"/>
          <w:bCs/>
          <w:sz w:val="26"/>
          <w:szCs w:val="26"/>
        </w:rPr>
        <w:t>6</w:t>
      </w:r>
      <w:r w:rsidRPr="00FC0337">
        <w:rPr>
          <w:rFonts w:ascii="Times New Roman" w:hAnsi="Times New Roman" w:cs="Times New Roman"/>
          <w:bCs/>
          <w:sz w:val="26"/>
          <w:szCs w:val="26"/>
        </w:rPr>
        <w:t xml:space="preserve"> года № </w:t>
      </w:r>
      <w:r w:rsidR="006F797A">
        <w:rPr>
          <w:rFonts w:ascii="Times New Roman" w:hAnsi="Times New Roman" w:cs="Times New Roman"/>
          <w:bCs/>
          <w:sz w:val="26"/>
          <w:szCs w:val="26"/>
        </w:rPr>
        <w:t>310</w:t>
      </w:r>
      <w:r w:rsidRPr="00FC0337">
        <w:rPr>
          <w:rFonts w:ascii="Times New Roman" w:hAnsi="Times New Roman" w:cs="Times New Roman"/>
          <w:bCs/>
          <w:sz w:val="26"/>
          <w:szCs w:val="26"/>
        </w:rPr>
        <w:t xml:space="preserve"> «О мерах по укреплению пожарной безопасности в муниципальном районе  Караидельский район Республики Башкортостан  в весенне-летний период 201</w:t>
      </w:r>
      <w:r w:rsidR="006F797A">
        <w:rPr>
          <w:rFonts w:ascii="Times New Roman" w:hAnsi="Times New Roman" w:cs="Times New Roman"/>
          <w:bCs/>
          <w:sz w:val="26"/>
          <w:szCs w:val="26"/>
        </w:rPr>
        <w:t>6</w:t>
      </w:r>
      <w:r w:rsidRPr="00FC0337">
        <w:rPr>
          <w:rFonts w:ascii="Times New Roman" w:hAnsi="Times New Roman" w:cs="Times New Roman"/>
          <w:bCs/>
          <w:sz w:val="26"/>
          <w:szCs w:val="26"/>
        </w:rPr>
        <w:t xml:space="preserve"> года», в </w:t>
      </w:r>
      <w:r w:rsidR="00756A7B" w:rsidRPr="00FC0337">
        <w:rPr>
          <w:rFonts w:ascii="Times New Roman" w:hAnsi="Times New Roman" w:cs="Times New Roman"/>
          <w:bCs/>
          <w:sz w:val="26"/>
          <w:szCs w:val="26"/>
        </w:rPr>
        <w:t>целях предупреждения возникновения пожаров с наступлением весенне-летнего периода</w:t>
      </w:r>
      <w:r w:rsidRPr="00FC0337">
        <w:rPr>
          <w:rFonts w:ascii="Times New Roman" w:hAnsi="Times New Roman" w:cs="Times New Roman"/>
          <w:bCs/>
          <w:sz w:val="26"/>
          <w:szCs w:val="26"/>
        </w:rPr>
        <w:t xml:space="preserve">, администрация </w:t>
      </w:r>
      <w:r w:rsidR="006F797A">
        <w:rPr>
          <w:rFonts w:ascii="Times New Roman" w:hAnsi="Times New Roman" w:cs="Times New Roman"/>
          <w:bCs/>
          <w:sz w:val="26"/>
          <w:szCs w:val="26"/>
        </w:rPr>
        <w:t>сельского поселения</w:t>
      </w:r>
      <w:r w:rsidRPr="00FC0337">
        <w:rPr>
          <w:rFonts w:ascii="Times New Roman" w:hAnsi="Times New Roman" w:cs="Times New Roman"/>
          <w:bCs/>
          <w:sz w:val="26"/>
          <w:szCs w:val="26"/>
        </w:rPr>
        <w:t xml:space="preserve"> </w:t>
      </w:r>
      <w:proofErr w:type="spellStart"/>
      <w:r w:rsidRPr="00FC0337">
        <w:rPr>
          <w:rFonts w:ascii="Times New Roman" w:hAnsi="Times New Roman" w:cs="Times New Roman"/>
          <w:bCs/>
          <w:sz w:val="26"/>
          <w:szCs w:val="26"/>
        </w:rPr>
        <w:t>Байкинский</w:t>
      </w:r>
      <w:proofErr w:type="spellEnd"/>
      <w:r w:rsidRPr="00FC0337">
        <w:rPr>
          <w:rFonts w:ascii="Times New Roman" w:hAnsi="Times New Roman" w:cs="Times New Roman"/>
          <w:bCs/>
          <w:sz w:val="26"/>
          <w:szCs w:val="26"/>
        </w:rPr>
        <w:t xml:space="preserve"> сельсовет постановляет:</w:t>
      </w:r>
    </w:p>
    <w:p w:rsidR="00306737" w:rsidRPr="00FC0337" w:rsidRDefault="00756A7B" w:rsidP="00FC0337">
      <w:pPr>
        <w:pStyle w:val="ConsPlusNormal"/>
        <w:widowControl/>
        <w:ind w:left="150" w:firstLine="0"/>
        <w:jc w:val="both"/>
        <w:rPr>
          <w:rFonts w:ascii="Times New Roman" w:hAnsi="Times New Roman" w:cs="Times New Roman"/>
          <w:bCs/>
          <w:sz w:val="26"/>
          <w:szCs w:val="26"/>
        </w:rPr>
      </w:pPr>
      <w:r w:rsidRPr="00FC0337">
        <w:rPr>
          <w:rFonts w:ascii="Times New Roman" w:hAnsi="Times New Roman" w:cs="Times New Roman"/>
          <w:bCs/>
          <w:sz w:val="26"/>
          <w:szCs w:val="26"/>
        </w:rPr>
        <w:t xml:space="preserve">- с </w:t>
      </w:r>
      <w:r w:rsidR="006F797A">
        <w:rPr>
          <w:rFonts w:ascii="Times New Roman" w:hAnsi="Times New Roman" w:cs="Times New Roman"/>
          <w:bCs/>
          <w:sz w:val="26"/>
          <w:szCs w:val="26"/>
        </w:rPr>
        <w:t>25 апреля по 25</w:t>
      </w:r>
      <w:r w:rsidRPr="00FC0337">
        <w:rPr>
          <w:rFonts w:ascii="Times New Roman" w:hAnsi="Times New Roman" w:cs="Times New Roman"/>
          <w:bCs/>
          <w:sz w:val="26"/>
          <w:szCs w:val="26"/>
        </w:rPr>
        <w:t xml:space="preserve"> мая 201</w:t>
      </w:r>
      <w:r w:rsidR="006F797A">
        <w:rPr>
          <w:rFonts w:ascii="Times New Roman" w:hAnsi="Times New Roman" w:cs="Times New Roman"/>
          <w:bCs/>
          <w:sz w:val="26"/>
          <w:szCs w:val="26"/>
        </w:rPr>
        <w:t>6</w:t>
      </w:r>
      <w:r w:rsidRPr="00FC0337">
        <w:rPr>
          <w:rFonts w:ascii="Times New Roman" w:hAnsi="Times New Roman" w:cs="Times New Roman"/>
          <w:bCs/>
          <w:sz w:val="26"/>
          <w:szCs w:val="26"/>
        </w:rPr>
        <w:t xml:space="preserve"> года провести месячник пожарной безопасности, в ходе которого установить проведение комплекса профилактических мероприятий по недопущению чрезвычайных ситуаций, связанных с возникновением природных пожаров и переходом огня на населенные пункты</w:t>
      </w:r>
      <w:r w:rsidR="00306737" w:rsidRPr="00FC0337">
        <w:rPr>
          <w:rFonts w:ascii="Times New Roman" w:hAnsi="Times New Roman" w:cs="Times New Roman"/>
          <w:bCs/>
          <w:sz w:val="26"/>
          <w:szCs w:val="26"/>
        </w:rPr>
        <w:t>;</w:t>
      </w:r>
    </w:p>
    <w:p w:rsidR="00756A7B" w:rsidRDefault="00756A7B" w:rsidP="00FC0337">
      <w:pPr>
        <w:pStyle w:val="3"/>
        <w:spacing w:after="0"/>
        <w:jc w:val="both"/>
        <w:rPr>
          <w:sz w:val="26"/>
          <w:szCs w:val="26"/>
        </w:rPr>
      </w:pPr>
      <w:r w:rsidRPr="00FC0337">
        <w:rPr>
          <w:bCs/>
          <w:sz w:val="26"/>
          <w:szCs w:val="26"/>
        </w:rPr>
        <w:t xml:space="preserve">  </w:t>
      </w:r>
      <w:r w:rsidRPr="00FC0337">
        <w:rPr>
          <w:sz w:val="26"/>
          <w:szCs w:val="26"/>
        </w:rPr>
        <w:t xml:space="preserve">- в срок до </w:t>
      </w:r>
      <w:r w:rsidR="006F797A">
        <w:rPr>
          <w:sz w:val="26"/>
          <w:szCs w:val="26"/>
        </w:rPr>
        <w:t>22 апреля</w:t>
      </w:r>
      <w:r w:rsidRPr="00FC0337">
        <w:rPr>
          <w:sz w:val="26"/>
          <w:szCs w:val="26"/>
        </w:rPr>
        <w:t>, для населенных пунктов, расположенных в лесных  массивах, разработать и выполнить мероприятия, исключающие  возможность переброса огня при лесных пожарах на здания и сооружения</w:t>
      </w:r>
      <w:r w:rsidR="00FC0337">
        <w:rPr>
          <w:sz w:val="26"/>
          <w:szCs w:val="26"/>
        </w:rPr>
        <w:t xml:space="preserve"> </w:t>
      </w:r>
      <w:r w:rsidRPr="00FC0337">
        <w:rPr>
          <w:sz w:val="26"/>
          <w:szCs w:val="26"/>
        </w:rPr>
        <w:t>(устройство защитных противопожарных полос, посадка лиственных   насаждений, удаление сухой растительности и др.);</w:t>
      </w:r>
    </w:p>
    <w:p w:rsidR="006F797A" w:rsidRDefault="006F797A" w:rsidP="00FC0337">
      <w:pPr>
        <w:pStyle w:val="3"/>
        <w:spacing w:after="0"/>
        <w:jc w:val="both"/>
        <w:rPr>
          <w:sz w:val="26"/>
          <w:szCs w:val="26"/>
        </w:rPr>
      </w:pPr>
      <w:r>
        <w:rPr>
          <w:sz w:val="26"/>
          <w:szCs w:val="26"/>
        </w:rPr>
        <w:t>- в срок до 25 апреля составить планы эвакуации населения из населенных пунктов, баз отдыха, садовых товариществ, подверженных угрозе распространения природных пожаров;</w:t>
      </w:r>
    </w:p>
    <w:p w:rsidR="006F797A" w:rsidRDefault="006F797A" w:rsidP="00FC0337">
      <w:pPr>
        <w:pStyle w:val="3"/>
        <w:spacing w:after="0"/>
        <w:jc w:val="both"/>
        <w:rPr>
          <w:sz w:val="26"/>
          <w:szCs w:val="26"/>
        </w:rPr>
      </w:pPr>
      <w:r>
        <w:rPr>
          <w:sz w:val="26"/>
          <w:szCs w:val="26"/>
        </w:rPr>
        <w:t>- в срок до 25 апреля принять участие на заседаниях комиссии по чрезвычайным ситуациям и обеспечению пожарной безопасности по рассмотрению вопроса организации противопожарной защиты населенных пунктов;</w:t>
      </w:r>
    </w:p>
    <w:p w:rsidR="00756A7B" w:rsidRDefault="00756A7B" w:rsidP="00FC0337">
      <w:pPr>
        <w:pStyle w:val="3"/>
        <w:spacing w:after="0"/>
        <w:jc w:val="both"/>
        <w:rPr>
          <w:sz w:val="26"/>
          <w:szCs w:val="26"/>
        </w:rPr>
      </w:pPr>
      <w:r w:rsidRPr="00FC0337">
        <w:rPr>
          <w:sz w:val="26"/>
          <w:szCs w:val="26"/>
        </w:rPr>
        <w:t xml:space="preserve"> - организовывать работу по созданию </w:t>
      </w:r>
      <w:r w:rsidR="00FC0337">
        <w:rPr>
          <w:sz w:val="26"/>
          <w:szCs w:val="26"/>
        </w:rPr>
        <w:t>и функционированию в населенных</w:t>
      </w:r>
      <w:r w:rsidRPr="00FC0337">
        <w:rPr>
          <w:sz w:val="26"/>
          <w:szCs w:val="26"/>
        </w:rPr>
        <w:t xml:space="preserve"> пунктах и организациях добровольных пожарных формирований;</w:t>
      </w:r>
    </w:p>
    <w:p w:rsidR="006F797A" w:rsidRPr="00FC0337" w:rsidRDefault="006F797A" w:rsidP="00FC0337">
      <w:pPr>
        <w:pStyle w:val="3"/>
        <w:spacing w:after="0"/>
        <w:jc w:val="both"/>
        <w:rPr>
          <w:sz w:val="26"/>
          <w:szCs w:val="26"/>
        </w:rPr>
      </w:pPr>
      <w:r>
        <w:rPr>
          <w:sz w:val="26"/>
          <w:szCs w:val="26"/>
        </w:rPr>
        <w:t xml:space="preserve">- обеспечить информирование юридических лиц и индивидуальных </w:t>
      </w:r>
      <w:proofErr w:type="spellStart"/>
      <w:r>
        <w:rPr>
          <w:sz w:val="26"/>
          <w:szCs w:val="26"/>
        </w:rPr>
        <w:t>предпринимателейо</w:t>
      </w:r>
      <w:proofErr w:type="spellEnd"/>
      <w:r>
        <w:rPr>
          <w:sz w:val="26"/>
          <w:szCs w:val="26"/>
        </w:rPr>
        <w:t xml:space="preserve"> необходимости выполнения противопожарных мероприятий на земельных участках, расположенных в придорожных полосах автомобильных дорог, в том числе по опашке указанных участков;</w:t>
      </w:r>
    </w:p>
    <w:p w:rsidR="00756A7B" w:rsidRPr="00FC0337" w:rsidRDefault="00756A7B" w:rsidP="00FC0337">
      <w:pPr>
        <w:pStyle w:val="3"/>
        <w:spacing w:after="0"/>
        <w:jc w:val="both"/>
        <w:rPr>
          <w:sz w:val="26"/>
          <w:szCs w:val="26"/>
        </w:rPr>
      </w:pPr>
      <w:r w:rsidRPr="00FC0337">
        <w:rPr>
          <w:sz w:val="26"/>
          <w:szCs w:val="26"/>
        </w:rPr>
        <w:t xml:space="preserve">  - организовывать проведение сходов граждан во всех сельских населенных пунктах для доведения до населения необходимости соблюдения правил пожарной безопасности в условиях сухой, жаркой погоды и ограничения нахождения детей без присмотра взрослых;</w:t>
      </w:r>
    </w:p>
    <w:p w:rsidR="00FC0337" w:rsidRPr="00FC0337" w:rsidRDefault="00FC0337" w:rsidP="00FC0337">
      <w:pPr>
        <w:pStyle w:val="3"/>
        <w:spacing w:after="0"/>
        <w:jc w:val="both"/>
        <w:rPr>
          <w:sz w:val="26"/>
          <w:szCs w:val="26"/>
        </w:rPr>
      </w:pPr>
      <w:r w:rsidRPr="00FC0337">
        <w:rPr>
          <w:sz w:val="26"/>
          <w:szCs w:val="26"/>
        </w:rPr>
        <w:t xml:space="preserve">- в срок до </w:t>
      </w:r>
      <w:r w:rsidR="004D1632">
        <w:rPr>
          <w:sz w:val="26"/>
          <w:szCs w:val="26"/>
        </w:rPr>
        <w:t>25 апреля</w:t>
      </w:r>
      <w:r w:rsidRPr="00FC0337">
        <w:rPr>
          <w:sz w:val="26"/>
          <w:szCs w:val="26"/>
        </w:rPr>
        <w:t xml:space="preserve"> обеспечить наличие в каждом населенном пункте запасов первичных средств пожаротушения, воды, материальных средств, исправной и готовой для применения при тушении возможных возгораний специальной техники (водовозов, тракторов с плугами, бульдозеров и т.п.);</w:t>
      </w:r>
    </w:p>
    <w:p w:rsidR="00FC0337" w:rsidRPr="00FC0337" w:rsidRDefault="00FC0337" w:rsidP="00FC0337">
      <w:pPr>
        <w:pStyle w:val="3"/>
        <w:spacing w:after="0"/>
        <w:jc w:val="both"/>
        <w:rPr>
          <w:sz w:val="26"/>
          <w:szCs w:val="26"/>
        </w:rPr>
      </w:pPr>
      <w:r w:rsidRPr="00FC0337">
        <w:rPr>
          <w:sz w:val="26"/>
          <w:szCs w:val="26"/>
        </w:rPr>
        <w:lastRenderedPageBreak/>
        <w:t>- при отсутствии противопожарного разрыва от построенных строений до лесного массива обеспечить исполнение требований Федерального закона "Технический регламент о требованиях пожарной безопасности";</w:t>
      </w:r>
    </w:p>
    <w:p w:rsidR="00FC0337" w:rsidRPr="00FC0337" w:rsidRDefault="00FC0337" w:rsidP="00FC0337">
      <w:pPr>
        <w:pStyle w:val="3"/>
        <w:spacing w:after="0"/>
        <w:jc w:val="both"/>
        <w:rPr>
          <w:sz w:val="26"/>
          <w:szCs w:val="26"/>
        </w:rPr>
      </w:pPr>
      <w:r w:rsidRPr="00FC0337">
        <w:rPr>
          <w:sz w:val="26"/>
          <w:szCs w:val="26"/>
        </w:rPr>
        <w:t>- обеспечит</w:t>
      </w:r>
      <w:r w:rsidR="004D1632">
        <w:rPr>
          <w:sz w:val="26"/>
          <w:szCs w:val="26"/>
        </w:rPr>
        <w:t xml:space="preserve">ь </w:t>
      </w:r>
      <w:proofErr w:type="gramStart"/>
      <w:r w:rsidRPr="00FC0337">
        <w:rPr>
          <w:sz w:val="26"/>
          <w:szCs w:val="26"/>
        </w:rPr>
        <w:t>контроль за</w:t>
      </w:r>
      <w:proofErr w:type="gramEnd"/>
      <w:r w:rsidRPr="00FC0337">
        <w:rPr>
          <w:sz w:val="26"/>
          <w:szCs w:val="26"/>
        </w:rPr>
        <w:t xml:space="preserve"> недопустимостью строительства жилых и хозяйственных построек, складирования горючих материалов в противопожарных разрывах между населенными пунктами и лесным массивом;</w:t>
      </w:r>
    </w:p>
    <w:p w:rsidR="00FC0337" w:rsidRPr="00FC0337" w:rsidRDefault="00FC0337" w:rsidP="00FC0337">
      <w:pPr>
        <w:pStyle w:val="3"/>
        <w:spacing w:after="0"/>
        <w:jc w:val="both"/>
        <w:rPr>
          <w:sz w:val="26"/>
          <w:szCs w:val="26"/>
        </w:rPr>
      </w:pPr>
      <w:proofErr w:type="gramStart"/>
      <w:r w:rsidRPr="00FC0337">
        <w:rPr>
          <w:sz w:val="26"/>
          <w:szCs w:val="26"/>
        </w:rPr>
        <w:t>- в условиях устойчивой сухой, жаркой и ветреной погоды или при получении штормового предупреждения в сельских населенных пунктах, дачных поселках, садовых товариществах принимать решения о временном запрете проведения пожароопасных работ на определенных участках, топки печей, кухонных очагов и котельных установок, работающих на твердом топливе, разведения костров;</w:t>
      </w:r>
      <w:proofErr w:type="gramEnd"/>
    </w:p>
    <w:p w:rsidR="00FC0337" w:rsidRPr="00FC0337" w:rsidRDefault="00FC0337" w:rsidP="00FC0337">
      <w:pPr>
        <w:pStyle w:val="3"/>
        <w:spacing w:after="0"/>
        <w:jc w:val="both"/>
        <w:rPr>
          <w:sz w:val="26"/>
          <w:szCs w:val="26"/>
        </w:rPr>
      </w:pPr>
      <w:proofErr w:type="gramStart"/>
      <w:r w:rsidRPr="00FC0337">
        <w:rPr>
          <w:sz w:val="26"/>
          <w:szCs w:val="26"/>
        </w:rPr>
        <w:t xml:space="preserve">- обеспечить беспрепятственный проезд пожарно-спасательной техники к зданиям (сооружениям), противопожарному водоснабжению, оборудовать пирсами естественные </w:t>
      </w:r>
      <w:proofErr w:type="spellStart"/>
      <w:r w:rsidRPr="00FC0337">
        <w:rPr>
          <w:sz w:val="26"/>
          <w:szCs w:val="26"/>
        </w:rPr>
        <w:t>водоисточники</w:t>
      </w:r>
      <w:proofErr w:type="spellEnd"/>
      <w:r w:rsidRPr="00FC0337">
        <w:rPr>
          <w:sz w:val="26"/>
          <w:szCs w:val="26"/>
        </w:rPr>
        <w:t>;</w:t>
      </w:r>
      <w:proofErr w:type="gramEnd"/>
    </w:p>
    <w:p w:rsidR="00FC0337" w:rsidRPr="00FC0337" w:rsidRDefault="00FC0337" w:rsidP="00FC0337">
      <w:pPr>
        <w:pStyle w:val="3"/>
        <w:spacing w:after="0"/>
        <w:jc w:val="both"/>
        <w:rPr>
          <w:sz w:val="26"/>
          <w:szCs w:val="26"/>
        </w:rPr>
      </w:pPr>
      <w:r w:rsidRPr="00FC0337">
        <w:rPr>
          <w:sz w:val="26"/>
          <w:szCs w:val="26"/>
        </w:rPr>
        <w:t>- выполнять противопожарные мероприятия на земельных участках, прилегающих к полосам отвода автомобильных дорог, линий электропередачи и связи, в том числе по опашке указанных участков;</w:t>
      </w:r>
    </w:p>
    <w:p w:rsidR="00FC0337" w:rsidRDefault="00FC0337" w:rsidP="00FC0337">
      <w:pPr>
        <w:pStyle w:val="3"/>
        <w:spacing w:after="0"/>
        <w:jc w:val="both"/>
        <w:rPr>
          <w:sz w:val="26"/>
          <w:szCs w:val="26"/>
        </w:rPr>
      </w:pPr>
      <w:r w:rsidRPr="00FC0337">
        <w:rPr>
          <w:sz w:val="26"/>
          <w:szCs w:val="26"/>
        </w:rPr>
        <w:t>- при осложнении обстановки с пожарами и в целях ее стабилизации вводить особый противопожарный режим на соответствующих территориях;</w:t>
      </w:r>
    </w:p>
    <w:p w:rsidR="004D1632" w:rsidRPr="00FC0337" w:rsidRDefault="004D1632" w:rsidP="00FC0337">
      <w:pPr>
        <w:pStyle w:val="3"/>
        <w:spacing w:after="0"/>
        <w:jc w:val="both"/>
        <w:rPr>
          <w:sz w:val="26"/>
          <w:szCs w:val="26"/>
        </w:rPr>
      </w:pPr>
      <w:r>
        <w:rPr>
          <w:sz w:val="26"/>
          <w:szCs w:val="26"/>
        </w:rPr>
        <w:t>- организовать силами добровольных противопожарных формирований патрулирование населенных пунктов;</w:t>
      </w:r>
    </w:p>
    <w:p w:rsidR="00FC0337" w:rsidRPr="00FC0337" w:rsidRDefault="00FC0337" w:rsidP="00FC0337">
      <w:pPr>
        <w:pStyle w:val="3"/>
        <w:spacing w:after="0"/>
        <w:jc w:val="both"/>
        <w:rPr>
          <w:sz w:val="26"/>
          <w:szCs w:val="26"/>
        </w:rPr>
      </w:pPr>
      <w:r w:rsidRPr="00FC0337">
        <w:rPr>
          <w:sz w:val="26"/>
          <w:szCs w:val="26"/>
        </w:rPr>
        <w:t xml:space="preserve">- в рамках профилактической операции "Жилище" осуществлять комиссионную проверку противопожарного состояния жилищ граждан, в том числе мест проживания неблагополучных и многодетных семей, лиц, состоящих на профилактическом учете, злоупотребляющих спиртными напитками, обеспечивать </w:t>
      </w:r>
      <w:proofErr w:type="gramStart"/>
      <w:r w:rsidRPr="00FC0337">
        <w:rPr>
          <w:sz w:val="26"/>
          <w:szCs w:val="26"/>
        </w:rPr>
        <w:t>контроль за</w:t>
      </w:r>
      <w:proofErr w:type="gramEnd"/>
      <w:r w:rsidRPr="00FC0337">
        <w:rPr>
          <w:sz w:val="26"/>
          <w:szCs w:val="26"/>
        </w:rPr>
        <w:t xml:space="preserve"> содержанием в надлежащем состоянии внутридомовых электрических и газовых сетей; к данной работе привлекать представителей средств массовой информации;</w:t>
      </w:r>
    </w:p>
    <w:p w:rsidR="00FC0337" w:rsidRDefault="00FC0337" w:rsidP="00FC0337">
      <w:pPr>
        <w:pStyle w:val="3"/>
        <w:spacing w:after="0"/>
        <w:jc w:val="both"/>
        <w:rPr>
          <w:sz w:val="26"/>
          <w:szCs w:val="26"/>
        </w:rPr>
      </w:pPr>
      <w:r w:rsidRPr="00FC0337">
        <w:rPr>
          <w:sz w:val="26"/>
          <w:szCs w:val="26"/>
        </w:rPr>
        <w:t>- в соответствии с законодательством проработать вопрос сноса бесхозных, пустующих строений в противопожарных разрыва</w:t>
      </w:r>
      <w:r w:rsidR="004D1632">
        <w:rPr>
          <w:sz w:val="26"/>
          <w:szCs w:val="26"/>
        </w:rPr>
        <w:t>х между зданиями;</w:t>
      </w:r>
    </w:p>
    <w:p w:rsidR="004D1632" w:rsidRDefault="004D1632" w:rsidP="00FC0337">
      <w:pPr>
        <w:pStyle w:val="3"/>
        <w:spacing w:after="0"/>
        <w:jc w:val="both"/>
        <w:rPr>
          <w:sz w:val="26"/>
          <w:szCs w:val="26"/>
        </w:rPr>
      </w:pPr>
      <w:r>
        <w:rPr>
          <w:sz w:val="26"/>
          <w:szCs w:val="26"/>
        </w:rPr>
        <w:t>- рекомендовать обеспечить своевременное информирование соответствующих служб, направленных на охрану лесов от пожаров (Министерство лесного хозяйства Республики Башкортостан, Главное управление МЧС России по Республике Башкортостан), личного состава, осуществляющего патрулирование территории (ГИБДД, УУП, ППС), об обнаружении возгорания в лесах, населенных пунктах, садовых товариществах, на объектах экономики, расположенных вблизи лесов;</w:t>
      </w:r>
    </w:p>
    <w:p w:rsidR="004D1632" w:rsidRDefault="004D1632" w:rsidP="00FC0337">
      <w:pPr>
        <w:pStyle w:val="3"/>
        <w:spacing w:after="0"/>
        <w:jc w:val="both"/>
        <w:rPr>
          <w:sz w:val="26"/>
          <w:szCs w:val="26"/>
        </w:rPr>
      </w:pPr>
      <w:r>
        <w:rPr>
          <w:sz w:val="26"/>
          <w:szCs w:val="26"/>
        </w:rPr>
        <w:t xml:space="preserve">- запретить выжигание сухой травянистой растительности, стерни, пожнивных остатков на землях сельскохозяйственного назначения и землях запаса, разведение костров на полях и садовых участках в </w:t>
      </w:r>
      <w:proofErr w:type="gramStart"/>
      <w:r>
        <w:rPr>
          <w:sz w:val="26"/>
          <w:szCs w:val="26"/>
        </w:rPr>
        <w:t>порядке</w:t>
      </w:r>
      <w:proofErr w:type="gramEnd"/>
      <w:r>
        <w:rPr>
          <w:sz w:val="26"/>
          <w:szCs w:val="26"/>
        </w:rPr>
        <w:t xml:space="preserve"> установленном приказом МЧС России от 26.01.2016 года №26;</w:t>
      </w:r>
    </w:p>
    <w:p w:rsidR="004D1632" w:rsidRPr="00FC0337" w:rsidRDefault="004D1632" w:rsidP="00FC0337">
      <w:pPr>
        <w:pStyle w:val="3"/>
        <w:spacing w:after="0"/>
        <w:jc w:val="both"/>
        <w:rPr>
          <w:sz w:val="26"/>
          <w:szCs w:val="26"/>
        </w:rPr>
      </w:pPr>
      <w:r>
        <w:rPr>
          <w:sz w:val="26"/>
          <w:szCs w:val="26"/>
        </w:rPr>
        <w:t xml:space="preserve">- запретить сжигание мусора и сухой травы вне установленных мест и вблизи населенных пунктов. </w:t>
      </w:r>
    </w:p>
    <w:p w:rsidR="00FC0337" w:rsidRDefault="00FC0337" w:rsidP="00FC0337">
      <w:pPr>
        <w:pStyle w:val="3"/>
        <w:spacing w:after="0"/>
        <w:rPr>
          <w:sz w:val="26"/>
          <w:szCs w:val="26"/>
        </w:rPr>
      </w:pPr>
      <w:r w:rsidRPr="00FC0337">
        <w:rPr>
          <w:sz w:val="26"/>
          <w:szCs w:val="26"/>
        </w:rPr>
        <w:t>2. Рекомендовать руководителям организаций всех форм собственности ежегодно в весенне-летний пожароопасный период:</w:t>
      </w:r>
    </w:p>
    <w:p w:rsidR="00A563FF" w:rsidRPr="00FC0337" w:rsidRDefault="00A563FF" w:rsidP="00FC0337">
      <w:pPr>
        <w:pStyle w:val="3"/>
        <w:spacing w:after="0"/>
        <w:rPr>
          <w:sz w:val="26"/>
          <w:szCs w:val="26"/>
        </w:rPr>
      </w:pPr>
      <w:r>
        <w:rPr>
          <w:sz w:val="26"/>
          <w:szCs w:val="26"/>
        </w:rPr>
        <w:t>- создать из числа работников добровольные пожарные дружины;</w:t>
      </w:r>
    </w:p>
    <w:p w:rsidR="00FC0337" w:rsidRDefault="00FC0337" w:rsidP="00FC0337">
      <w:pPr>
        <w:pStyle w:val="3"/>
        <w:spacing w:after="0"/>
        <w:jc w:val="both"/>
        <w:rPr>
          <w:sz w:val="26"/>
          <w:szCs w:val="26"/>
        </w:rPr>
      </w:pPr>
      <w:r w:rsidRPr="00FC0337">
        <w:rPr>
          <w:sz w:val="26"/>
          <w:szCs w:val="26"/>
        </w:rPr>
        <w:t>- провести очистку закрепленной территории от мусора и сухой травы, в случае расположения объекта в лесном или степном массиве обеспечить его опашку;</w:t>
      </w:r>
    </w:p>
    <w:p w:rsidR="00A563FF" w:rsidRPr="00FC0337" w:rsidRDefault="00A563FF" w:rsidP="00FC0337">
      <w:pPr>
        <w:pStyle w:val="3"/>
        <w:spacing w:after="0"/>
        <w:jc w:val="both"/>
        <w:rPr>
          <w:sz w:val="26"/>
          <w:szCs w:val="26"/>
        </w:rPr>
      </w:pPr>
      <w:r>
        <w:rPr>
          <w:sz w:val="26"/>
          <w:szCs w:val="26"/>
        </w:rPr>
        <w:t>- при строительстве объектов обеспечить исполнение требований Федерального закона «Технический регламент о требованиях пожарной безопасности» в части соблюдения установленной ширины противопожарного разрыва от стены леса;</w:t>
      </w:r>
    </w:p>
    <w:p w:rsidR="00756A7B" w:rsidRPr="00FC0337" w:rsidRDefault="00FC0337" w:rsidP="00FC0337">
      <w:pPr>
        <w:pStyle w:val="3"/>
        <w:spacing w:after="0"/>
        <w:jc w:val="both"/>
        <w:rPr>
          <w:bCs/>
          <w:sz w:val="26"/>
          <w:szCs w:val="26"/>
        </w:rPr>
      </w:pPr>
      <w:r w:rsidRPr="00FC0337">
        <w:rPr>
          <w:sz w:val="26"/>
          <w:szCs w:val="26"/>
        </w:rPr>
        <w:t>- провести инструктажи с работниками по соблюдению мер пожарной безопасности при эксплуатации пожароопасного оборудования и проведении огнеопасных работ.</w:t>
      </w:r>
    </w:p>
    <w:p w:rsidR="00306737" w:rsidRPr="00FC0337" w:rsidRDefault="00FC0337" w:rsidP="00756A7B">
      <w:pPr>
        <w:pStyle w:val="ConsPlusNormal"/>
        <w:widowControl/>
        <w:ind w:left="150" w:firstLine="0"/>
        <w:jc w:val="both"/>
        <w:rPr>
          <w:rFonts w:ascii="Times New Roman" w:hAnsi="Times New Roman" w:cs="Times New Roman"/>
          <w:bCs/>
          <w:sz w:val="26"/>
          <w:szCs w:val="26"/>
        </w:rPr>
      </w:pPr>
      <w:r w:rsidRPr="00FC0337">
        <w:rPr>
          <w:rFonts w:ascii="Times New Roman" w:hAnsi="Times New Roman" w:cs="Times New Roman"/>
          <w:bCs/>
          <w:sz w:val="26"/>
          <w:szCs w:val="26"/>
        </w:rPr>
        <w:lastRenderedPageBreak/>
        <w:t>3.</w:t>
      </w:r>
      <w:r w:rsidR="00306737" w:rsidRPr="00FC0337">
        <w:rPr>
          <w:rFonts w:ascii="Times New Roman" w:hAnsi="Times New Roman" w:cs="Times New Roman"/>
          <w:bCs/>
          <w:sz w:val="26"/>
          <w:szCs w:val="26"/>
        </w:rPr>
        <w:t xml:space="preserve">Произвести опашку территорий населенных пунктов, граничащих с лесными  участками  в целях недопущения распространения  природных пожаров в населенные пункты; </w:t>
      </w:r>
    </w:p>
    <w:p w:rsidR="00306737" w:rsidRPr="00FC0337" w:rsidRDefault="00FC0337" w:rsidP="00756A7B">
      <w:pPr>
        <w:pStyle w:val="ConsPlusNormal"/>
        <w:widowControl/>
        <w:ind w:left="150" w:firstLine="0"/>
        <w:jc w:val="both"/>
        <w:rPr>
          <w:rFonts w:ascii="Times New Roman" w:hAnsi="Times New Roman" w:cs="Times New Roman"/>
          <w:bCs/>
          <w:sz w:val="26"/>
          <w:szCs w:val="26"/>
        </w:rPr>
      </w:pPr>
      <w:r w:rsidRPr="00FC0337">
        <w:rPr>
          <w:rFonts w:ascii="Times New Roman" w:hAnsi="Times New Roman" w:cs="Times New Roman"/>
          <w:bCs/>
          <w:sz w:val="26"/>
          <w:szCs w:val="26"/>
        </w:rPr>
        <w:t>4.</w:t>
      </w:r>
      <w:r w:rsidR="00306737" w:rsidRPr="00FC0337">
        <w:rPr>
          <w:rFonts w:ascii="Times New Roman" w:hAnsi="Times New Roman" w:cs="Times New Roman"/>
          <w:bCs/>
          <w:sz w:val="26"/>
          <w:szCs w:val="26"/>
        </w:rPr>
        <w:t>Произвести опашку территорий свалок ТБО, в целях ограничения распространения пламени горящего мусора в лесные массивы и прилегающую к свалкам территорию.</w:t>
      </w:r>
    </w:p>
    <w:p w:rsidR="00306737" w:rsidRPr="00FC0337" w:rsidRDefault="00306737" w:rsidP="00306737">
      <w:pPr>
        <w:pStyle w:val="ConsPlusNormal"/>
        <w:widowControl/>
        <w:ind w:left="150" w:firstLine="0"/>
        <w:jc w:val="both"/>
        <w:rPr>
          <w:rFonts w:ascii="Times New Roman" w:hAnsi="Times New Roman" w:cs="Times New Roman"/>
          <w:sz w:val="26"/>
          <w:szCs w:val="26"/>
        </w:rPr>
      </w:pPr>
      <w:r w:rsidRPr="00FC0337">
        <w:rPr>
          <w:rFonts w:ascii="Times New Roman" w:hAnsi="Times New Roman" w:cs="Times New Roman"/>
          <w:bCs/>
          <w:sz w:val="26"/>
          <w:szCs w:val="26"/>
        </w:rPr>
        <w:t xml:space="preserve">    </w:t>
      </w:r>
    </w:p>
    <w:p w:rsidR="00306737" w:rsidRPr="00FC0337" w:rsidRDefault="00306737" w:rsidP="00756A7B">
      <w:pPr>
        <w:pStyle w:val="ConsPlusNormal"/>
        <w:widowControl/>
        <w:ind w:left="150" w:firstLine="0"/>
        <w:jc w:val="both"/>
        <w:rPr>
          <w:rFonts w:ascii="Times New Roman" w:hAnsi="Times New Roman" w:cs="Times New Roman"/>
          <w:sz w:val="26"/>
          <w:szCs w:val="26"/>
        </w:rPr>
      </w:pPr>
      <w:proofErr w:type="gramStart"/>
      <w:r w:rsidRPr="00FC0337">
        <w:rPr>
          <w:rFonts w:ascii="Times New Roman" w:hAnsi="Times New Roman" w:cs="Times New Roman"/>
          <w:sz w:val="26"/>
          <w:szCs w:val="26"/>
        </w:rPr>
        <w:t>Контроль за</w:t>
      </w:r>
      <w:proofErr w:type="gramEnd"/>
      <w:r w:rsidRPr="00FC0337">
        <w:rPr>
          <w:rFonts w:ascii="Times New Roman" w:hAnsi="Times New Roman" w:cs="Times New Roman"/>
          <w:sz w:val="26"/>
          <w:szCs w:val="26"/>
        </w:rPr>
        <w:t xml:space="preserve"> исполнением  данного постановления оставляю за собой.</w:t>
      </w:r>
    </w:p>
    <w:p w:rsidR="00306737" w:rsidRPr="00FC0337" w:rsidRDefault="00306737" w:rsidP="00306737">
      <w:pPr>
        <w:pStyle w:val="ConsPlusNormal"/>
        <w:widowControl/>
        <w:rPr>
          <w:rFonts w:ascii="Times New Roman" w:hAnsi="Times New Roman" w:cs="Times New Roman"/>
          <w:sz w:val="26"/>
          <w:szCs w:val="26"/>
        </w:rPr>
      </w:pPr>
    </w:p>
    <w:p w:rsidR="00306737" w:rsidRPr="00FC0337" w:rsidRDefault="00306737" w:rsidP="00306737">
      <w:pPr>
        <w:pStyle w:val="ConsPlusNormal"/>
        <w:widowControl/>
        <w:rPr>
          <w:rFonts w:ascii="Times New Roman" w:hAnsi="Times New Roman" w:cs="Times New Roman"/>
          <w:sz w:val="26"/>
          <w:szCs w:val="26"/>
        </w:rPr>
      </w:pPr>
    </w:p>
    <w:p w:rsidR="00306737" w:rsidRPr="00FC0337" w:rsidRDefault="00306737" w:rsidP="00306737">
      <w:pPr>
        <w:pStyle w:val="ConsPlusNormal"/>
        <w:widowControl/>
        <w:rPr>
          <w:rFonts w:ascii="Times New Roman" w:hAnsi="Times New Roman" w:cs="Times New Roman"/>
          <w:sz w:val="26"/>
          <w:szCs w:val="26"/>
        </w:rPr>
      </w:pPr>
    </w:p>
    <w:p w:rsidR="00306737" w:rsidRPr="00FC0337" w:rsidRDefault="00306737" w:rsidP="00413832">
      <w:pPr>
        <w:pStyle w:val="ConsPlusNormal"/>
        <w:widowControl/>
        <w:ind w:firstLine="0"/>
        <w:jc w:val="right"/>
        <w:rPr>
          <w:rFonts w:ascii="Times New Roman" w:hAnsi="Times New Roman" w:cs="Times New Roman"/>
          <w:sz w:val="26"/>
          <w:szCs w:val="26"/>
        </w:rPr>
      </w:pPr>
      <w:r w:rsidRPr="00FC0337">
        <w:rPr>
          <w:rFonts w:ascii="Times New Roman" w:hAnsi="Times New Roman" w:cs="Times New Roman"/>
          <w:sz w:val="26"/>
          <w:szCs w:val="26"/>
        </w:rPr>
        <w:t>Глава сельского поселения</w:t>
      </w:r>
    </w:p>
    <w:p w:rsidR="00413832" w:rsidRDefault="00306737" w:rsidP="00413832">
      <w:pPr>
        <w:pStyle w:val="ConsPlusNormal"/>
        <w:widowControl/>
        <w:ind w:firstLine="0"/>
        <w:jc w:val="right"/>
        <w:rPr>
          <w:rFonts w:ascii="Times New Roman" w:hAnsi="Times New Roman" w:cs="Times New Roman"/>
          <w:sz w:val="26"/>
          <w:szCs w:val="26"/>
        </w:rPr>
      </w:pPr>
      <w:proofErr w:type="spellStart"/>
      <w:r w:rsidRPr="00FC0337">
        <w:rPr>
          <w:rFonts w:ascii="Times New Roman" w:hAnsi="Times New Roman" w:cs="Times New Roman"/>
          <w:sz w:val="26"/>
          <w:szCs w:val="26"/>
        </w:rPr>
        <w:t>Байкинский</w:t>
      </w:r>
      <w:proofErr w:type="spellEnd"/>
      <w:r w:rsidRPr="00FC0337">
        <w:rPr>
          <w:rFonts w:ascii="Times New Roman" w:hAnsi="Times New Roman" w:cs="Times New Roman"/>
          <w:sz w:val="26"/>
          <w:szCs w:val="26"/>
        </w:rPr>
        <w:t xml:space="preserve"> сельсовет                                             </w:t>
      </w:r>
      <w:r w:rsidR="00FC0337">
        <w:rPr>
          <w:rFonts w:ascii="Times New Roman" w:hAnsi="Times New Roman" w:cs="Times New Roman"/>
          <w:sz w:val="26"/>
          <w:szCs w:val="26"/>
        </w:rPr>
        <w:t xml:space="preserve">          </w:t>
      </w:r>
      <w:r w:rsidRPr="00FC0337">
        <w:rPr>
          <w:rFonts w:ascii="Times New Roman" w:hAnsi="Times New Roman" w:cs="Times New Roman"/>
          <w:sz w:val="26"/>
          <w:szCs w:val="26"/>
        </w:rPr>
        <w:t xml:space="preserve">      </w:t>
      </w:r>
      <w:r w:rsidR="00FC0337" w:rsidRPr="00FC0337">
        <w:rPr>
          <w:rFonts w:ascii="Times New Roman" w:hAnsi="Times New Roman" w:cs="Times New Roman"/>
          <w:sz w:val="26"/>
          <w:szCs w:val="26"/>
        </w:rPr>
        <w:t xml:space="preserve">          </w:t>
      </w:r>
      <w:r w:rsidRPr="00FC0337">
        <w:rPr>
          <w:rFonts w:ascii="Times New Roman" w:hAnsi="Times New Roman" w:cs="Times New Roman"/>
          <w:sz w:val="26"/>
          <w:szCs w:val="26"/>
        </w:rPr>
        <w:t xml:space="preserve">        </w:t>
      </w:r>
    </w:p>
    <w:p w:rsidR="00306737" w:rsidRPr="00FC0337" w:rsidRDefault="00306737" w:rsidP="00413832">
      <w:pPr>
        <w:pStyle w:val="ConsPlusNormal"/>
        <w:widowControl/>
        <w:ind w:firstLine="0"/>
        <w:jc w:val="right"/>
        <w:rPr>
          <w:rFonts w:ascii="Times New Roman" w:hAnsi="Times New Roman" w:cs="Times New Roman"/>
          <w:sz w:val="26"/>
          <w:szCs w:val="26"/>
        </w:rPr>
      </w:pPr>
      <w:bookmarkStart w:id="0" w:name="_GoBack"/>
      <w:bookmarkEnd w:id="0"/>
      <w:r w:rsidRPr="00FC0337">
        <w:rPr>
          <w:rFonts w:ascii="Times New Roman" w:hAnsi="Times New Roman" w:cs="Times New Roman"/>
          <w:sz w:val="26"/>
          <w:szCs w:val="26"/>
        </w:rPr>
        <w:t xml:space="preserve">    </w:t>
      </w:r>
      <w:r w:rsidR="001B0387">
        <w:rPr>
          <w:rFonts w:ascii="Times New Roman" w:hAnsi="Times New Roman" w:cs="Times New Roman"/>
          <w:sz w:val="26"/>
          <w:szCs w:val="26"/>
        </w:rPr>
        <w:t>Р.Р. Хасанов</w:t>
      </w:r>
    </w:p>
    <w:p w:rsidR="00306737" w:rsidRPr="007D08F6" w:rsidRDefault="00306737" w:rsidP="00306737">
      <w:pPr>
        <w:pStyle w:val="a4"/>
      </w:pPr>
    </w:p>
    <w:p w:rsidR="00306737" w:rsidRDefault="00306737" w:rsidP="00306737">
      <w:pPr>
        <w:pStyle w:val="a4"/>
        <w:jc w:val="center"/>
        <w:rPr>
          <w:sz w:val="16"/>
          <w:szCs w:val="16"/>
        </w:rPr>
      </w:pPr>
    </w:p>
    <w:p w:rsidR="00306737" w:rsidRDefault="00306737" w:rsidP="00306737">
      <w:pPr>
        <w:pStyle w:val="a4"/>
        <w:jc w:val="center"/>
        <w:rPr>
          <w:sz w:val="16"/>
          <w:szCs w:val="16"/>
        </w:rPr>
      </w:pPr>
    </w:p>
    <w:p w:rsidR="00306737" w:rsidRDefault="00306737" w:rsidP="00306737">
      <w:pPr>
        <w:pStyle w:val="a4"/>
        <w:jc w:val="center"/>
        <w:rPr>
          <w:sz w:val="16"/>
          <w:szCs w:val="16"/>
        </w:rPr>
      </w:pPr>
    </w:p>
    <w:p w:rsidR="00306737" w:rsidRDefault="00306737" w:rsidP="00306737">
      <w:pPr>
        <w:pStyle w:val="a4"/>
        <w:jc w:val="center"/>
        <w:rPr>
          <w:sz w:val="16"/>
          <w:szCs w:val="16"/>
        </w:rPr>
      </w:pPr>
    </w:p>
    <w:p w:rsidR="00306737" w:rsidRPr="00AE313B" w:rsidRDefault="00306737" w:rsidP="00306737">
      <w:pPr>
        <w:pStyle w:val="a4"/>
        <w:jc w:val="center"/>
        <w:rPr>
          <w:sz w:val="16"/>
          <w:szCs w:val="16"/>
        </w:rPr>
      </w:pPr>
    </w:p>
    <w:p w:rsidR="00306737" w:rsidRPr="001B0387" w:rsidRDefault="00306737" w:rsidP="00306737">
      <w:pPr>
        <w:rPr>
          <w:sz w:val="20"/>
          <w:szCs w:val="16"/>
        </w:rPr>
      </w:pPr>
      <w:proofErr w:type="spellStart"/>
      <w:r w:rsidRPr="001B0387">
        <w:rPr>
          <w:sz w:val="20"/>
          <w:szCs w:val="16"/>
        </w:rPr>
        <w:t>Подг</w:t>
      </w:r>
      <w:proofErr w:type="spellEnd"/>
      <w:r w:rsidRPr="001B0387">
        <w:rPr>
          <w:sz w:val="20"/>
          <w:szCs w:val="16"/>
        </w:rPr>
        <w:t xml:space="preserve">. Е.П. </w:t>
      </w:r>
      <w:proofErr w:type="spellStart"/>
      <w:r w:rsidRPr="001B0387">
        <w:rPr>
          <w:sz w:val="20"/>
          <w:szCs w:val="16"/>
        </w:rPr>
        <w:t>Залаева</w:t>
      </w:r>
      <w:proofErr w:type="spellEnd"/>
    </w:p>
    <w:p w:rsidR="00306737" w:rsidRPr="001B0387" w:rsidRDefault="00306737" w:rsidP="00306737">
      <w:pPr>
        <w:rPr>
          <w:sz w:val="20"/>
          <w:szCs w:val="16"/>
        </w:rPr>
      </w:pPr>
      <w:r w:rsidRPr="001B0387">
        <w:rPr>
          <w:sz w:val="20"/>
          <w:szCs w:val="16"/>
        </w:rPr>
        <w:t>Тел.:2-61-40</w:t>
      </w:r>
    </w:p>
    <w:p w:rsidR="000E4930" w:rsidRDefault="000E4930"/>
    <w:sectPr w:rsidR="000E4930" w:rsidSect="00FC0337">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ER Bukinist Bashkir">
    <w:altName w:val="Times New Roman"/>
    <w:charset w:val="CC"/>
    <w:family w:val="auto"/>
    <w:pitch w:val="variable"/>
    <w:sig w:usb0="8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F444E"/>
    <w:multiLevelType w:val="hybridMultilevel"/>
    <w:tmpl w:val="BE02C2FA"/>
    <w:lvl w:ilvl="0" w:tplc="0510A63C">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306737"/>
    <w:rsid w:val="000B2BDE"/>
    <w:rsid w:val="000E4930"/>
    <w:rsid w:val="001B0387"/>
    <w:rsid w:val="00306737"/>
    <w:rsid w:val="00374207"/>
    <w:rsid w:val="00385809"/>
    <w:rsid w:val="00413832"/>
    <w:rsid w:val="004B65EF"/>
    <w:rsid w:val="004D1632"/>
    <w:rsid w:val="006F797A"/>
    <w:rsid w:val="00756A7B"/>
    <w:rsid w:val="00A563FF"/>
    <w:rsid w:val="00FC03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73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306737"/>
    <w:pPr>
      <w:keepNext/>
      <w:ind w:left="-540"/>
      <w:jc w:val="center"/>
      <w:outlineLvl w:val="1"/>
    </w:pPr>
    <w:rPr>
      <w:rFonts w:ascii="ER Bukinist Bashkir" w:hAnsi="ER Bukinist Bashki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06737"/>
    <w:rPr>
      <w:rFonts w:ascii="ER Bukinist Bashkir" w:eastAsia="Times New Roman" w:hAnsi="ER Bukinist Bashkir" w:cs="Times New Roman"/>
      <w:b/>
      <w:bCs/>
      <w:sz w:val="32"/>
      <w:szCs w:val="24"/>
      <w:lang w:eastAsia="ru-RU"/>
    </w:rPr>
  </w:style>
  <w:style w:type="character" w:styleId="a3">
    <w:name w:val="Hyperlink"/>
    <w:basedOn w:val="a0"/>
    <w:rsid w:val="00306737"/>
    <w:rPr>
      <w:color w:val="0000FF"/>
      <w:u w:val="single"/>
    </w:rPr>
  </w:style>
  <w:style w:type="paragraph" w:styleId="a4">
    <w:name w:val="Body Text"/>
    <w:basedOn w:val="a"/>
    <w:link w:val="a5"/>
    <w:rsid w:val="00306737"/>
    <w:pPr>
      <w:autoSpaceDE w:val="0"/>
      <w:autoSpaceDN w:val="0"/>
      <w:spacing w:after="120"/>
    </w:pPr>
    <w:rPr>
      <w:sz w:val="28"/>
      <w:szCs w:val="28"/>
    </w:rPr>
  </w:style>
  <w:style w:type="character" w:customStyle="1" w:styleId="a5">
    <w:name w:val="Основной текст Знак"/>
    <w:basedOn w:val="a0"/>
    <w:link w:val="a4"/>
    <w:rsid w:val="00306737"/>
    <w:rPr>
      <w:rFonts w:ascii="Times New Roman" w:eastAsia="Times New Roman" w:hAnsi="Times New Roman" w:cs="Times New Roman"/>
      <w:sz w:val="28"/>
      <w:szCs w:val="28"/>
      <w:lang w:eastAsia="ru-RU"/>
    </w:rPr>
  </w:style>
  <w:style w:type="paragraph" w:styleId="a6">
    <w:name w:val="Title"/>
    <w:basedOn w:val="a"/>
    <w:next w:val="a"/>
    <w:link w:val="a7"/>
    <w:qFormat/>
    <w:rsid w:val="00306737"/>
    <w:pPr>
      <w:suppressAutoHyphens/>
      <w:jc w:val="center"/>
    </w:pPr>
    <w:rPr>
      <w:sz w:val="28"/>
      <w:szCs w:val="20"/>
      <w:lang w:eastAsia="ar-SA"/>
    </w:rPr>
  </w:style>
  <w:style w:type="character" w:customStyle="1" w:styleId="a7">
    <w:name w:val="Название Знак"/>
    <w:basedOn w:val="a0"/>
    <w:link w:val="a6"/>
    <w:rsid w:val="00306737"/>
    <w:rPr>
      <w:rFonts w:ascii="Times New Roman" w:eastAsia="Times New Roman" w:hAnsi="Times New Roman" w:cs="Times New Roman"/>
      <w:sz w:val="28"/>
      <w:szCs w:val="20"/>
      <w:lang w:eastAsia="ar-SA"/>
    </w:rPr>
  </w:style>
  <w:style w:type="paragraph" w:customStyle="1" w:styleId="ConsPlusNormal">
    <w:name w:val="ConsPlusNormal"/>
    <w:rsid w:val="00306737"/>
    <w:pPr>
      <w:widowControl w:val="0"/>
      <w:suppressAutoHyphens/>
      <w:autoSpaceDE w:val="0"/>
      <w:spacing w:after="0" w:line="240" w:lineRule="auto"/>
      <w:ind w:firstLine="720"/>
    </w:pPr>
    <w:rPr>
      <w:rFonts w:ascii="Arial" w:eastAsia="Arial" w:hAnsi="Arial" w:cs="Arial"/>
      <w:sz w:val="20"/>
      <w:szCs w:val="20"/>
      <w:lang w:eastAsia="ar-SA"/>
    </w:rPr>
  </w:style>
  <w:style w:type="paragraph" w:styleId="3">
    <w:name w:val="Body Text 3"/>
    <w:basedOn w:val="a"/>
    <w:link w:val="30"/>
    <w:uiPriority w:val="99"/>
    <w:unhideWhenUsed/>
    <w:rsid w:val="00756A7B"/>
    <w:pPr>
      <w:spacing w:after="120"/>
    </w:pPr>
    <w:rPr>
      <w:sz w:val="16"/>
      <w:szCs w:val="16"/>
    </w:rPr>
  </w:style>
  <w:style w:type="character" w:customStyle="1" w:styleId="30">
    <w:name w:val="Основной текст 3 Знак"/>
    <w:basedOn w:val="a0"/>
    <w:link w:val="3"/>
    <w:uiPriority w:val="99"/>
    <w:rsid w:val="00756A7B"/>
    <w:rPr>
      <w:rFonts w:ascii="Times New Roman" w:eastAsia="Times New Roman" w:hAnsi="Times New Roman" w:cs="Times New Roman"/>
      <w:sz w:val="16"/>
      <w:szCs w:val="16"/>
      <w:lang w:eastAsia="ru-RU"/>
    </w:rPr>
  </w:style>
  <w:style w:type="character" w:customStyle="1" w:styleId="1">
    <w:name w:val="Заголовок №1"/>
    <w:rsid w:val="00413832"/>
    <w:rPr>
      <w:rFonts w:ascii="Times New Roman" w:eastAsia="Times New Roman" w:hAnsi="Times New Roman" w:cs="Times New Roman" w:hint="default"/>
      <w:b w:val="0"/>
      <w:bCs w:val="0"/>
      <w:i w:val="0"/>
      <w:iCs w:val="0"/>
      <w:smallCaps w:val="0"/>
      <w:strike w:val="0"/>
      <w:dstrike w:val="0"/>
      <w:spacing w:val="0"/>
      <w:sz w:val="26"/>
      <w:szCs w:val="26"/>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1039</Words>
  <Characters>5925</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Baiki</cp:lastModifiedBy>
  <cp:revision>7</cp:revision>
  <cp:lastPrinted>2015-04-06T12:49:00Z</cp:lastPrinted>
  <dcterms:created xsi:type="dcterms:W3CDTF">2015-04-06T10:24:00Z</dcterms:created>
  <dcterms:modified xsi:type="dcterms:W3CDTF">2016-04-18T09:48:00Z</dcterms:modified>
</cp:coreProperties>
</file>