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17949" w:rsidRDefault="00F17949" w:rsidP="00F17949">
      <w:pPr>
        <w:jc w:val="center"/>
        <w:rPr>
          <w:sz w:val="28"/>
          <w:szCs w:val="28"/>
        </w:rPr>
      </w:pPr>
    </w:p>
    <w:p w:rsidR="00F17949" w:rsidRPr="003934F7" w:rsidRDefault="00F17949" w:rsidP="00F17949">
      <w:pPr>
        <w:widowControl w:val="0"/>
        <w:autoSpaceDE w:val="0"/>
        <w:autoSpaceDN w:val="0"/>
        <w:adjustRightInd w:val="0"/>
        <w:ind w:firstLine="720"/>
        <w:jc w:val="center"/>
        <w:outlineLvl w:val="0"/>
        <w:rPr>
          <w:sz w:val="28"/>
          <w:szCs w:val="28"/>
        </w:rPr>
      </w:pPr>
      <w:r w:rsidRPr="003934F7">
        <w:rPr>
          <w:sz w:val="28"/>
          <w:szCs w:val="28"/>
        </w:rPr>
        <w:t>Администрация сельского поселения Байкинский сельсовет муниципального района Караидельский район Республики Башкортостан</w:t>
      </w:r>
    </w:p>
    <w:p w:rsidR="00F17949" w:rsidRPr="003934F7" w:rsidRDefault="00F17949" w:rsidP="00F17949">
      <w:pPr>
        <w:widowControl w:val="0"/>
        <w:autoSpaceDE w:val="0"/>
        <w:autoSpaceDN w:val="0"/>
        <w:adjustRightInd w:val="0"/>
        <w:ind w:firstLine="720"/>
        <w:jc w:val="center"/>
        <w:outlineLvl w:val="0"/>
        <w:rPr>
          <w:sz w:val="28"/>
          <w:szCs w:val="28"/>
        </w:rPr>
      </w:pPr>
    </w:p>
    <w:p w:rsidR="00F17949" w:rsidRPr="003934F7" w:rsidRDefault="00F17949" w:rsidP="00F17949">
      <w:pPr>
        <w:widowControl w:val="0"/>
        <w:autoSpaceDE w:val="0"/>
        <w:autoSpaceDN w:val="0"/>
        <w:adjustRightInd w:val="0"/>
        <w:ind w:firstLine="720"/>
        <w:jc w:val="center"/>
        <w:outlineLvl w:val="0"/>
        <w:rPr>
          <w:b/>
          <w:sz w:val="28"/>
          <w:szCs w:val="28"/>
        </w:rPr>
      </w:pPr>
      <w:r w:rsidRPr="003934F7">
        <w:rPr>
          <w:b/>
          <w:sz w:val="28"/>
          <w:szCs w:val="28"/>
        </w:rPr>
        <w:t xml:space="preserve"> ПОСТАНОВЛЕНИЕ</w:t>
      </w:r>
    </w:p>
    <w:p w:rsidR="00F17949" w:rsidRPr="003934F7" w:rsidRDefault="00F17949" w:rsidP="00F17949">
      <w:pPr>
        <w:widowControl w:val="0"/>
        <w:autoSpaceDE w:val="0"/>
        <w:autoSpaceDN w:val="0"/>
        <w:adjustRightInd w:val="0"/>
        <w:ind w:firstLine="720"/>
        <w:jc w:val="center"/>
        <w:outlineLvl w:val="0"/>
        <w:rPr>
          <w:sz w:val="28"/>
          <w:szCs w:val="28"/>
        </w:rPr>
      </w:pPr>
    </w:p>
    <w:p w:rsidR="00F17949" w:rsidRPr="003934F7" w:rsidRDefault="00F17949" w:rsidP="00F17949">
      <w:pPr>
        <w:widowControl w:val="0"/>
        <w:autoSpaceDE w:val="0"/>
        <w:autoSpaceDN w:val="0"/>
        <w:adjustRightInd w:val="0"/>
        <w:ind w:firstLine="720"/>
        <w:jc w:val="center"/>
        <w:outlineLvl w:val="0"/>
        <w:rPr>
          <w:sz w:val="28"/>
          <w:szCs w:val="28"/>
        </w:rPr>
      </w:pPr>
      <w:r w:rsidRPr="003934F7">
        <w:rPr>
          <w:sz w:val="28"/>
          <w:szCs w:val="28"/>
        </w:rPr>
        <w:t>№1</w:t>
      </w:r>
      <w:r>
        <w:rPr>
          <w:sz w:val="28"/>
          <w:szCs w:val="28"/>
        </w:rPr>
        <w:t>94</w:t>
      </w:r>
      <w:r w:rsidRPr="003934F7">
        <w:rPr>
          <w:sz w:val="28"/>
          <w:szCs w:val="28"/>
        </w:rPr>
        <w:t xml:space="preserve">                                   </w:t>
      </w:r>
      <w:r>
        <w:rPr>
          <w:sz w:val="28"/>
          <w:szCs w:val="28"/>
        </w:rPr>
        <w:t xml:space="preserve">                             </w:t>
      </w:r>
      <w:r w:rsidRPr="003934F7">
        <w:rPr>
          <w:sz w:val="28"/>
          <w:szCs w:val="28"/>
        </w:rPr>
        <w:t xml:space="preserve">        от 0</w:t>
      </w:r>
      <w:r>
        <w:rPr>
          <w:sz w:val="28"/>
          <w:szCs w:val="28"/>
        </w:rPr>
        <w:t>9</w:t>
      </w:r>
      <w:r w:rsidRPr="003934F7">
        <w:rPr>
          <w:sz w:val="28"/>
          <w:szCs w:val="28"/>
        </w:rPr>
        <w:t xml:space="preserve"> </w:t>
      </w:r>
      <w:r>
        <w:rPr>
          <w:sz w:val="28"/>
          <w:szCs w:val="28"/>
        </w:rPr>
        <w:t>августа</w:t>
      </w:r>
      <w:r w:rsidRPr="003934F7">
        <w:rPr>
          <w:sz w:val="28"/>
          <w:szCs w:val="28"/>
        </w:rPr>
        <w:t xml:space="preserve"> 201</w:t>
      </w:r>
      <w:r>
        <w:rPr>
          <w:sz w:val="28"/>
          <w:szCs w:val="28"/>
        </w:rPr>
        <w:t>6</w:t>
      </w:r>
      <w:r w:rsidRPr="003934F7">
        <w:rPr>
          <w:sz w:val="28"/>
          <w:szCs w:val="28"/>
        </w:rPr>
        <w:t xml:space="preserve"> года</w:t>
      </w:r>
    </w:p>
    <w:p w:rsidR="00F17949" w:rsidRDefault="00F17949" w:rsidP="00F17949">
      <w:pPr>
        <w:jc w:val="center"/>
        <w:rPr>
          <w:sz w:val="28"/>
          <w:szCs w:val="28"/>
        </w:rPr>
      </w:pPr>
    </w:p>
    <w:p w:rsidR="00F17949" w:rsidRDefault="00F17949" w:rsidP="00F17949">
      <w:pPr>
        <w:pStyle w:val="a4"/>
        <w:spacing w:after="0" w:line="240" w:lineRule="auto"/>
        <w:ind w:left="0"/>
        <w:jc w:val="center"/>
        <w:rPr>
          <w:rFonts w:ascii="Times New Roman" w:hAnsi="Times New Roman" w:cs="Times New Roman"/>
          <w:sz w:val="28"/>
          <w:szCs w:val="28"/>
        </w:rPr>
      </w:pPr>
    </w:p>
    <w:p w:rsidR="00F17949" w:rsidRDefault="00F17949" w:rsidP="00F17949">
      <w:pPr>
        <w:pStyle w:val="a4"/>
        <w:spacing w:after="0" w:line="240" w:lineRule="auto"/>
        <w:ind w:left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Об утверждении Положения  о порядке сообщения </w:t>
      </w:r>
      <w:proofErr w:type="gramStart"/>
      <w:r>
        <w:rPr>
          <w:rFonts w:ascii="Times New Roman" w:hAnsi="Times New Roman" w:cs="Times New Roman"/>
          <w:sz w:val="28"/>
          <w:szCs w:val="28"/>
        </w:rPr>
        <w:t>муниципальными</w:t>
      </w:r>
      <w:proofErr w:type="gramEnd"/>
    </w:p>
    <w:p w:rsidR="00F17949" w:rsidRDefault="00F17949" w:rsidP="00F17949">
      <w:pPr>
        <w:pStyle w:val="a4"/>
        <w:spacing w:after="0" w:line="240" w:lineRule="auto"/>
        <w:ind w:left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служащими, замещающими должности муниципальной службы </w:t>
      </w:r>
    </w:p>
    <w:p w:rsidR="00F17949" w:rsidRDefault="00F17949" w:rsidP="00F17949">
      <w:pPr>
        <w:pStyle w:val="a4"/>
        <w:spacing w:after="0" w:line="240" w:lineRule="auto"/>
        <w:ind w:left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администрации сельского поселения Байкинский сельсовет муниципального района Караидельский район Республики Башкортостан, о возникновении</w:t>
      </w:r>
    </w:p>
    <w:p w:rsidR="00F17949" w:rsidRDefault="00F17949" w:rsidP="00F17949">
      <w:pPr>
        <w:pStyle w:val="a4"/>
        <w:spacing w:after="0" w:line="240" w:lineRule="auto"/>
        <w:ind w:left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личной заинтересованности при исполнении должностных обязанностей, которая приводит или может привести  к конфликту интересов</w:t>
      </w:r>
    </w:p>
    <w:p w:rsidR="00F17949" w:rsidRDefault="00F17949" w:rsidP="00F17949">
      <w:pPr>
        <w:pStyle w:val="a4"/>
        <w:spacing w:after="0" w:line="240" w:lineRule="auto"/>
        <w:ind w:left="0"/>
        <w:jc w:val="center"/>
        <w:rPr>
          <w:rFonts w:ascii="Times New Roman" w:hAnsi="Times New Roman" w:cs="Times New Roman"/>
          <w:sz w:val="28"/>
          <w:szCs w:val="28"/>
        </w:rPr>
      </w:pPr>
    </w:p>
    <w:p w:rsidR="00F17949" w:rsidRDefault="00F17949" w:rsidP="00F17949">
      <w:pPr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В целях реализации положений статьи 12.1 Федерального закона от 25 декабря 2008 года № 273-ФЗ «О противодействии коррупции»  и в соответствии со статьей 12.3 Закона Республики Башкортостан от 18 марта 2005 года № 162-з «О местном самоуправлении в Республике Башкортостан»,  постановляю:</w:t>
      </w:r>
    </w:p>
    <w:p w:rsidR="00F17949" w:rsidRDefault="00F17949" w:rsidP="00F17949">
      <w:pPr>
        <w:pStyle w:val="a4"/>
        <w:numPr>
          <w:ilvl w:val="0"/>
          <w:numId w:val="1"/>
        </w:numPr>
        <w:tabs>
          <w:tab w:val="left" w:pos="108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Утвердить прилагаемый Порядок сообщения муниципальными служащими,        замещающими должности муниципальной службы в администрации сельского поселения Байкинский сельсовет муниципального района Караидельский район Республики Башкортостан, о возникновении личной заинтересованности при исполнении должностных обязанностей, которая приводит или может привести  к конфликту интересов.</w:t>
      </w:r>
    </w:p>
    <w:p w:rsidR="00F17949" w:rsidRDefault="00F17949" w:rsidP="00F17949">
      <w:pPr>
        <w:widowControl w:val="0"/>
        <w:numPr>
          <w:ilvl w:val="0"/>
          <w:numId w:val="1"/>
        </w:numPr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Обнародовать настоящее постановление в сети общего доступа «Интернет» на официальном сайте сельского поселения Байкинский сельсовет муниципального района Караидельский район Республики Башкортостан: </w:t>
      </w:r>
      <w:hyperlink r:id="rId6" w:history="1">
        <w:r>
          <w:rPr>
            <w:rStyle w:val="a3"/>
            <w:color w:val="000000"/>
            <w:sz w:val="28"/>
            <w:szCs w:val="28"/>
            <w:u w:val="none"/>
            <w:lang w:val="en-US"/>
            <w14:textFill>
              <w14:solidFill>
                <w14:srgbClr w14:val="000000"/>
              </w14:solidFill>
            </w14:textFill>
          </w:rPr>
          <w:t>www</w:t>
        </w:r>
        <w:r>
          <w:rPr>
            <w:rStyle w:val="a3"/>
            <w:color w:val="000000"/>
            <w:sz w:val="28"/>
            <w:szCs w:val="28"/>
            <w:u w:val="none"/>
            <w14:textFill>
              <w14:solidFill>
                <w14:srgbClr w14:val="000000"/>
              </w14:solidFill>
            </w14:textFill>
          </w:rPr>
          <w:t>.</w:t>
        </w:r>
        <w:proofErr w:type="spellStart"/>
        <w:r>
          <w:rPr>
            <w:rStyle w:val="a3"/>
            <w:color w:val="000000"/>
            <w:sz w:val="28"/>
            <w:szCs w:val="28"/>
            <w:u w:val="none"/>
            <w:lang w:val="en-US"/>
            <w14:textFill>
              <w14:solidFill>
                <w14:srgbClr w14:val="000000"/>
              </w14:solidFill>
            </w14:textFill>
          </w:rPr>
          <w:t>baiki</w:t>
        </w:r>
        <w:proofErr w:type="spellEnd"/>
        <w:r>
          <w:rPr>
            <w:rStyle w:val="a3"/>
            <w:color w:val="000000"/>
            <w:sz w:val="28"/>
            <w:szCs w:val="28"/>
            <w:u w:val="none"/>
            <w14:textFill>
              <w14:solidFill>
                <w14:srgbClr w14:val="000000"/>
              </w14:solidFill>
            </w14:textFill>
          </w:rPr>
          <w:t>-</w:t>
        </w:r>
        <w:proofErr w:type="spellStart"/>
        <w:r>
          <w:rPr>
            <w:rStyle w:val="a3"/>
            <w:color w:val="000000"/>
            <w:sz w:val="28"/>
            <w:szCs w:val="28"/>
            <w:u w:val="none"/>
            <w:lang w:val="en-US"/>
            <w14:textFill>
              <w14:solidFill>
                <w14:srgbClr w14:val="000000"/>
              </w14:solidFill>
            </w14:textFill>
          </w:rPr>
          <w:t>sp</w:t>
        </w:r>
        <w:proofErr w:type="spellEnd"/>
        <w:r>
          <w:rPr>
            <w:rStyle w:val="a3"/>
            <w:color w:val="000000"/>
            <w:sz w:val="28"/>
            <w:szCs w:val="28"/>
            <w:u w:val="none"/>
            <w14:textFill>
              <w14:solidFill>
                <w14:srgbClr w14:val="000000"/>
              </w14:solidFill>
            </w14:textFill>
          </w:rPr>
          <w:t>.</w:t>
        </w:r>
        <w:proofErr w:type="spellStart"/>
        <w:r>
          <w:rPr>
            <w:rStyle w:val="a3"/>
            <w:color w:val="000000"/>
            <w:sz w:val="28"/>
            <w:szCs w:val="28"/>
            <w:u w:val="none"/>
            <w:lang w:val="en-US"/>
            <w14:textFill>
              <w14:solidFill>
                <w14:srgbClr w14:val="000000"/>
              </w14:solidFill>
            </w14:textFill>
          </w:rPr>
          <w:t>ru</w:t>
        </w:r>
        <w:proofErr w:type="spellEnd"/>
      </w:hyperlink>
      <w:r>
        <w:rPr>
          <w:sz w:val="28"/>
          <w:szCs w:val="28"/>
        </w:rPr>
        <w:t>.</w:t>
      </w:r>
    </w:p>
    <w:p w:rsidR="00F17949" w:rsidRDefault="00F17949" w:rsidP="00F17949">
      <w:pPr>
        <w:numPr>
          <w:ilvl w:val="0"/>
          <w:numId w:val="1"/>
        </w:numPr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Контроль за</w:t>
      </w:r>
      <w:proofErr w:type="gramEnd"/>
      <w:r>
        <w:rPr>
          <w:sz w:val="28"/>
          <w:szCs w:val="28"/>
        </w:rPr>
        <w:t xml:space="preserve"> исполнением настоящего постановления оставляю за собой.</w:t>
      </w:r>
    </w:p>
    <w:p w:rsidR="00F17949" w:rsidRDefault="00F17949" w:rsidP="00F17949">
      <w:pPr>
        <w:jc w:val="both"/>
        <w:rPr>
          <w:sz w:val="28"/>
          <w:szCs w:val="28"/>
        </w:rPr>
      </w:pPr>
    </w:p>
    <w:p w:rsidR="00F17949" w:rsidRDefault="00F17949" w:rsidP="00F17949">
      <w:pPr>
        <w:jc w:val="both"/>
        <w:rPr>
          <w:sz w:val="28"/>
          <w:szCs w:val="28"/>
        </w:rPr>
      </w:pPr>
    </w:p>
    <w:p w:rsidR="00F17949" w:rsidRDefault="00F17949" w:rsidP="00F17949">
      <w:pPr>
        <w:jc w:val="both"/>
        <w:rPr>
          <w:sz w:val="28"/>
          <w:szCs w:val="28"/>
        </w:rPr>
      </w:pPr>
    </w:p>
    <w:p w:rsidR="00F17949" w:rsidRDefault="00F17949" w:rsidP="00F17949">
      <w:pPr>
        <w:jc w:val="both"/>
        <w:rPr>
          <w:sz w:val="28"/>
          <w:szCs w:val="28"/>
        </w:rPr>
      </w:pPr>
    </w:p>
    <w:p w:rsidR="00F17949" w:rsidRDefault="00F17949" w:rsidP="00F17949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     Глава сельского поселения                                               </w:t>
      </w:r>
    </w:p>
    <w:p w:rsidR="00F17949" w:rsidRDefault="00F17949" w:rsidP="00F17949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             Р.Р. Хасанов</w:t>
      </w:r>
    </w:p>
    <w:p w:rsidR="00F17949" w:rsidRDefault="00F17949" w:rsidP="00F17949">
      <w:pPr>
        <w:jc w:val="both"/>
        <w:rPr>
          <w:sz w:val="28"/>
          <w:szCs w:val="28"/>
        </w:rPr>
      </w:pPr>
    </w:p>
    <w:p w:rsidR="00F17949" w:rsidRDefault="00F17949" w:rsidP="00F17949">
      <w:pPr>
        <w:jc w:val="both"/>
        <w:rPr>
          <w:sz w:val="28"/>
          <w:szCs w:val="28"/>
        </w:rPr>
      </w:pPr>
    </w:p>
    <w:p w:rsidR="00F17949" w:rsidRDefault="00F17949" w:rsidP="00F17949">
      <w:pPr>
        <w:jc w:val="both"/>
        <w:rPr>
          <w:sz w:val="28"/>
          <w:szCs w:val="28"/>
        </w:rPr>
      </w:pPr>
    </w:p>
    <w:p w:rsidR="00F17949" w:rsidRDefault="00F17949" w:rsidP="00F17949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    </w:t>
      </w:r>
    </w:p>
    <w:p w:rsidR="00F17949" w:rsidRDefault="00F17949" w:rsidP="00F17949">
      <w:pPr>
        <w:jc w:val="both"/>
      </w:pPr>
      <w:r>
        <w:rPr>
          <w:sz w:val="28"/>
          <w:szCs w:val="28"/>
        </w:rPr>
        <w:t xml:space="preserve">           </w:t>
      </w:r>
      <w:r>
        <w:t xml:space="preserve">     </w:t>
      </w:r>
    </w:p>
    <w:p w:rsidR="00F17949" w:rsidRDefault="00F17949" w:rsidP="00F17949">
      <w:pPr>
        <w:jc w:val="both"/>
      </w:pPr>
    </w:p>
    <w:p w:rsidR="00F17949" w:rsidRDefault="00F17949" w:rsidP="00F17949">
      <w:pPr>
        <w:jc w:val="both"/>
      </w:pPr>
    </w:p>
    <w:p w:rsidR="00F17949" w:rsidRDefault="00F17949" w:rsidP="00F17949">
      <w:pPr>
        <w:jc w:val="both"/>
      </w:pPr>
    </w:p>
    <w:p w:rsidR="00F17949" w:rsidRDefault="00F17949" w:rsidP="00F17949">
      <w:pPr>
        <w:jc w:val="both"/>
      </w:pPr>
    </w:p>
    <w:p w:rsidR="00F17949" w:rsidRDefault="00F17949" w:rsidP="00F17949">
      <w:pPr>
        <w:jc w:val="both"/>
      </w:pPr>
    </w:p>
    <w:p w:rsidR="00F17949" w:rsidRDefault="00F17949" w:rsidP="00F17949">
      <w:pPr>
        <w:suppressAutoHyphens/>
        <w:ind w:left="5400"/>
      </w:pPr>
      <w:r>
        <w:lastRenderedPageBreak/>
        <w:t xml:space="preserve">           Приложение</w:t>
      </w:r>
    </w:p>
    <w:p w:rsidR="00F17949" w:rsidRDefault="00F17949" w:rsidP="00F17949">
      <w:pPr>
        <w:suppressAutoHyphens/>
        <w:ind w:left="5400"/>
      </w:pPr>
      <w:r>
        <w:t xml:space="preserve">к постановлению главы </w:t>
      </w:r>
      <w:proofErr w:type="gramStart"/>
      <w:r>
        <w:t>сельского</w:t>
      </w:r>
      <w:proofErr w:type="gramEnd"/>
    </w:p>
    <w:p w:rsidR="00F17949" w:rsidRDefault="00F17949" w:rsidP="00F17949">
      <w:pPr>
        <w:suppressAutoHyphens/>
        <w:ind w:left="5400"/>
      </w:pPr>
      <w:r>
        <w:t>поселения Байкинский сельсовет</w:t>
      </w:r>
    </w:p>
    <w:p w:rsidR="00F17949" w:rsidRDefault="00F17949" w:rsidP="00F17949">
      <w:pPr>
        <w:suppressAutoHyphens/>
        <w:ind w:left="5400"/>
      </w:pPr>
      <w:r>
        <w:t xml:space="preserve">муниципального района </w:t>
      </w:r>
    </w:p>
    <w:p w:rsidR="00F17949" w:rsidRDefault="00F17949" w:rsidP="00F17949">
      <w:pPr>
        <w:suppressAutoHyphens/>
        <w:ind w:left="5400"/>
      </w:pPr>
      <w:r>
        <w:t>Караидельский район</w:t>
      </w:r>
    </w:p>
    <w:p w:rsidR="00F17949" w:rsidRDefault="00F17949" w:rsidP="00F17949">
      <w:pPr>
        <w:suppressAutoHyphens/>
        <w:ind w:left="5400"/>
      </w:pPr>
      <w:r>
        <w:t>Республики Башкортостан</w:t>
      </w:r>
    </w:p>
    <w:p w:rsidR="00F17949" w:rsidRDefault="00F17949" w:rsidP="00F17949">
      <w:pPr>
        <w:suppressAutoHyphens/>
        <w:ind w:left="4680"/>
      </w:pPr>
      <w:r>
        <w:t xml:space="preserve">            от 09 августа 2016 года № 194</w:t>
      </w:r>
    </w:p>
    <w:p w:rsidR="00F17949" w:rsidRDefault="00F17949" w:rsidP="00F17949">
      <w:pPr>
        <w:suppressAutoHyphens/>
        <w:jc w:val="right"/>
        <w:rPr>
          <w:sz w:val="28"/>
          <w:szCs w:val="28"/>
        </w:rPr>
      </w:pPr>
    </w:p>
    <w:p w:rsidR="00F17949" w:rsidRDefault="00F17949" w:rsidP="00F17949">
      <w:pPr>
        <w:pStyle w:val="a4"/>
        <w:spacing w:after="0" w:line="240" w:lineRule="auto"/>
        <w:ind w:left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Положение                                                                                                                                          о порядке сообщения муниципальными служащими, замещающими </w:t>
      </w:r>
    </w:p>
    <w:p w:rsidR="00F17949" w:rsidRDefault="00F17949" w:rsidP="00F17949">
      <w:pPr>
        <w:pStyle w:val="a4"/>
        <w:spacing w:after="0" w:line="240" w:lineRule="auto"/>
        <w:ind w:left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должности муниципальной службы в администрации сельского поселения </w:t>
      </w:r>
    </w:p>
    <w:p w:rsidR="00F17949" w:rsidRDefault="00F17949" w:rsidP="00F17949">
      <w:pPr>
        <w:pStyle w:val="a4"/>
        <w:spacing w:after="0" w:line="240" w:lineRule="auto"/>
        <w:ind w:left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Байкинский сельсовет муниципального района Караидельский район </w:t>
      </w:r>
    </w:p>
    <w:p w:rsidR="00F17949" w:rsidRDefault="00F17949" w:rsidP="00F17949">
      <w:pPr>
        <w:pStyle w:val="a4"/>
        <w:spacing w:after="0" w:line="240" w:lineRule="auto"/>
        <w:ind w:left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Республики Башкортостан,  о возникновении личной заинтересованности при исполнении должностных обязанностей, которая приводит или может </w:t>
      </w:r>
    </w:p>
    <w:p w:rsidR="00F17949" w:rsidRDefault="00F17949" w:rsidP="00F17949">
      <w:pPr>
        <w:pStyle w:val="a4"/>
        <w:spacing w:after="0" w:line="240" w:lineRule="auto"/>
        <w:ind w:left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привести  к конфликту интересов</w:t>
      </w:r>
    </w:p>
    <w:p w:rsidR="00F17949" w:rsidRDefault="00F17949" w:rsidP="00F17949">
      <w:pPr>
        <w:pStyle w:val="a4"/>
        <w:spacing w:after="0" w:line="240" w:lineRule="auto"/>
        <w:ind w:left="0"/>
        <w:jc w:val="center"/>
        <w:rPr>
          <w:rFonts w:ascii="Times New Roman" w:hAnsi="Times New Roman" w:cs="Times New Roman"/>
          <w:sz w:val="28"/>
          <w:szCs w:val="28"/>
        </w:rPr>
      </w:pPr>
    </w:p>
    <w:p w:rsidR="00F17949" w:rsidRDefault="00F17949" w:rsidP="00F17949">
      <w:pPr>
        <w:pStyle w:val="a4"/>
        <w:spacing w:after="0" w:line="240" w:lineRule="auto"/>
        <w:ind w:left="0"/>
        <w:jc w:val="center"/>
        <w:rPr>
          <w:rFonts w:ascii="Times New Roman" w:hAnsi="Times New Roman" w:cs="Times New Roman"/>
          <w:sz w:val="28"/>
          <w:szCs w:val="28"/>
        </w:rPr>
      </w:pPr>
    </w:p>
    <w:p w:rsidR="00F17949" w:rsidRDefault="00F17949" w:rsidP="00F17949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1. Настоящим Положением определяется порядок сообщения муниципальными служащими, замещающими должности муниципальной службы    в администрации сельского поселения Байкинский сельсовет муниципального района Караидельский район Республики Башкортостан (далее – муниципальные служащие), о возникновении личной заинтересованности при исполнении должностных обязанностей, которая приводит или может привести к конфликту интересов.</w:t>
      </w:r>
    </w:p>
    <w:p w:rsidR="00F17949" w:rsidRDefault="00F17949" w:rsidP="00F17949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 Муниципальные служащие обязаны в соответствии с законодательством Российской Федерации о противодействии коррупции </w:t>
      </w:r>
      <w:proofErr w:type="gramStart"/>
      <w:r>
        <w:rPr>
          <w:sz w:val="28"/>
          <w:szCs w:val="28"/>
        </w:rPr>
        <w:t>сообщать</w:t>
      </w:r>
      <w:proofErr w:type="gramEnd"/>
      <w:r>
        <w:rPr>
          <w:sz w:val="28"/>
          <w:szCs w:val="28"/>
        </w:rPr>
        <w:t xml:space="preserve"> о возникновении личной заинтересованности при исполнении должностных обязанностей, которая приводит или может привести к конфликту интересов, а также принимать меры по предотвращению или урегулированию конфликта интересов.</w:t>
      </w:r>
    </w:p>
    <w:p w:rsidR="00F17949" w:rsidRDefault="00F17949" w:rsidP="00F17949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Сообщение оформляется в письменной форме в виде уведомления </w:t>
      </w:r>
      <w:r>
        <w:rPr>
          <w:sz w:val="28"/>
          <w:szCs w:val="28"/>
        </w:rPr>
        <w:br/>
        <w:t>о возникновении личной заинтересованности при исполнении должностных обязанностей, которая приводит или может привести к конфликту интересов (далее - уведомление).</w:t>
      </w:r>
    </w:p>
    <w:p w:rsidR="00F17949" w:rsidRDefault="00F17949" w:rsidP="00F17949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3. Муниципальные служащие направляют главе сельского поселения Байкинский сельсовет муниципального района Караидельский район Республики Башкортостан (далее – глава сельского поселения) уведомление, составленное по форме согласно приложению к настоящему Положению.</w:t>
      </w:r>
    </w:p>
    <w:p w:rsidR="00F17949" w:rsidRDefault="00F17949" w:rsidP="00F17949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4. Уведомление подлежит регистрации в общем порядке. Муниципальному служащему выдается копия уведомления с отметкой о его регистрации в день получения уведомления.</w:t>
      </w:r>
    </w:p>
    <w:p w:rsidR="00F17949" w:rsidRDefault="00F17949" w:rsidP="00F17949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5. Глава сельского поселения направляет уведомление в Совет сельского поселения Байкинский сельсовет муниципального района Караидельский район Республики Башкортостан.</w:t>
      </w:r>
    </w:p>
    <w:p w:rsidR="00F17949" w:rsidRDefault="00F17949" w:rsidP="00F17949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6. </w:t>
      </w:r>
      <w:proofErr w:type="gramStart"/>
      <w:r>
        <w:rPr>
          <w:sz w:val="28"/>
          <w:szCs w:val="28"/>
        </w:rPr>
        <w:t xml:space="preserve">Уведомления, направленные главе сельского поселения, по решению главы сельского поселения могут быть переданы в Комиссию по соблюдению требований к служебному поведению муниципальных служащих, замещающих должности муниципальной службы в администрации сельского поселения Байкинский сельсовет муниципального района Караидельский район </w:t>
      </w:r>
      <w:r>
        <w:rPr>
          <w:sz w:val="28"/>
          <w:szCs w:val="28"/>
        </w:rPr>
        <w:lastRenderedPageBreak/>
        <w:t>Республики Башкортостан, и урегулированию конфликта интересов (далее - Комиссия).</w:t>
      </w:r>
      <w:proofErr w:type="gramEnd"/>
    </w:p>
    <w:p w:rsidR="00F17949" w:rsidRDefault="00F17949" w:rsidP="00F17949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7. Уведомления, по которым принято решение в соответствии с пунктом 6 настоящего Положения, могут быть направлены по поручению главы сельского поселения или Комиссии управляющему делами администрации (далее – управляющий делами). Управляющий делами осуществляет предварительное рассмотрение уведомлений.</w:t>
      </w:r>
    </w:p>
    <w:p w:rsidR="00F17949" w:rsidRDefault="00F17949" w:rsidP="00F17949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8. Главой сельского поселения, Комиссией по результатам рассмотрения ими уведомлений принимается одно из следующих решений:</w:t>
      </w:r>
    </w:p>
    <w:p w:rsidR="00F17949" w:rsidRDefault="00F17949" w:rsidP="00F17949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а) признать, что при исполнении должностных обязанностей лицом, направившим уведомление, конфликт интересов отсутствует;</w:t>
      </w:r>
    </w:p>
    <w:p w:rsidR="00F17949" w:rsidRDefault="00F17949" w:rsidP="00F17949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б) признать, что при исполнении должностных обязанностей лицом, направившим уведомление, личная заинтересованность приводит или может привести к конфликту интересов;</w:t>
      </w:r>
    </w:p>
    <w:p w:rsidR="00F17949" w:rsidRDefault="00F17949" w:rsidP="00F17949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в) признать, что лицом, направившим уведомление, не соблюдались требования об урегулировании конфликта интересов.</w:t>
      </w:r>
    </w:p>
    <w:p w:rsidR="00F17949" w:rsidRDefault="00F17949" w:rsidP="00F17949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9. В случае принятия решения, предусмотренного подпунктом «б» пункта 8 настоящего Положения, в соответствии с законодательством Российской Федерации глава сельского поселения принимает меры или обеспечивает принятие мер по предотвращению или урегулированию конфликта интересов либо рекомендует лицу, направившему уведомление, принять такие меры.</w:t>
      </w:r>
    </w:p>
    <w:p w:rsidR="00F17949" w:rsidRDefault="00F17949" w:rsidP="00F17949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10. В случае принятия решений, предусмотренных подпунктами «б» </w:t>
      </w:r>
      <w:r>
        <w:rPr>
          <w:sz w:val="28"/>
          <w:szCs w:val="28"/>
        </w:rPr>
        <w:br/>
        <w:t>и «в» пункта 8 настоящего Положения, Комиссия представляет доклад главе сельского поселения.</w:t>
      </w:r>
    </w:p>
    <w:p w:rsidR="00F17949" w:rsidRDefault="00F17949" w:rsidP="00F17949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11.  </w:t>
      </w:r>
      <w:proofErr w:type="gramStart"/>
      <w:r>
        <w:rPr>
          <w:sz w:val="28"/>
          <w:szCs w:val="28"/>
        </w:rPr>
        <w:t>Комиссия рассматривает уведомления и принимает по ним решения в порядке, установленном Положением о комиссии по соблюдению требований к служебному поведению муниципальных служащих и урегулированию конфликта интересов (приложение 1 к Закону Республики Башкортостан от 16 июля 2007 года № 453-з «О муниципальной службе в Республике Башкортостан») и Положением о Комиссии по соблюдению требований к служебному поведению муниципальных служащих, замещающих должности муниципальной службы</w:t>
      </w:r>
      <w:proofErr w:type="gramEnd"/>
      <w:r>
        <w:rPr>
          <w:sz w:val="28"/>
          <w:szCs w:val="28"/>
        </w:rPr>
        <w:t xml:space="preserve"> в администрации сельского поселения Байкинский сельсовет муниципального района Караидельский район Республики Башкортостан, и урегулированию конфликта интересов, утвержденным постановлением главы сельского поселения Байкинский сельсовет муниципального района Караидельский район  Ре</w:t>
      </w:r>
      <w:r>
        <w:rPr>
          <w:sz w:val="28"/>
          <w:szCs w:val="28"/>
        </w:rPr>
        <w:t>спублики Башкортостан</w:t>
      </w:r>
      <w:r>
        <w:rPr>
          <w:sz w:val="28"/>
          <w:szCs w:val="28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>
        <w:rPr>
          <w:sz w:val="28"/>
          <w:szCs w:val="28"/>
        </w:rPr>
        <w:t xml:space="preserve">                        от  09 </w:t>
      </w:r>
      <w:r>
        <w:rPr>
          <w:sz w:val="28"/>
          <w:szCs w:val="28"/>
        </w:rPr>
        <w:t>марта 2011 года № 0</w:t>
      </w:r>
      <w:r>
        <w:rPr>
          <w:sz w:val="28"/>
          <w:szCs w:val="28"/>
        </w:rPr>
        <w:t>9</w:t>
      </w:r>
      <w:r>
        <w:rPr>
          <w:sz w:val="28"/>
          <w:szCs w:val="28"/>
        </w:rPr>
        <w:t>.</w:t>
      </w:r>
    </w:p>
    <w:p w:rsidR="00F17949" w:rsidRDefault="00F17949" w:rsidP="00F17949">
      <w:pPr>
        <w:spacing w:line="360" w:lineRule="auto"/>
        <w:ind w:firstLine="709"/>
        <w:jc w:val="both"/>
        <w:rPr>
          <w:sz w:val="28"/>
          <w:szCs w:val="28"/>
        </w:rPr>
      </w:pPr>
    </w:p>
    <w:p w:rsidR="00F17949" w:rsidRDefault="00F17949" w:rsidP="00F17949">
      <w:pPr>
        <w:spacing w:line="360" w:lineRule="auto"/>
        <w:ind w:firstLine="709"/>
        <w:jc w:val="both"/>
        <w:rPr>
          <w:sz w:val="28"/>
          <w:szCs w:val="28"/>
        </w:rPr>
      </w:pPr>
    </w:p>
    <w:p w:rsidR="00F17949" w:rsidRDefault="00F17949" w:rsidP="00F17949">
      <w:pPr>
        <w:spacing w:line="360" w:lineRule="auto"/>
        <w:ind w:firstLine="709"/>
        <w:jc w:val="both"/>
        <w:rPr>
          <w:sz w:val="28"/>
          <w:szCs w:val="28"/>
        </w:rPr>
      </w:pPr>
    </w:p>
    <w:p w:rsidR="00F17949" w:rsidRDefault="00F17949" w:rsidP="00F17949">
      <w:pPr>
        <w:spacing w:line="360" w:lineRule="auto"/>
        <w:ind w:firstLine="709"/>
        <w:jc w:val="both"/>
        <w:rPr>
          <w:sz w:val="28"/>
          <w:szCs w:val="28"/>
        </w:rPr>
      </w:pPr>
    </w:p>
    <w:p w:rsidR="00F17949" w:rsidRDefault="00F17949" w:rsidP="00F17949">
      <w:pPr>
        <w:spacing w:line="360" w:lineRule="auto"/>
        <w:ind w:firstLine="709"/>
        <w:jc w:val="both"/>
        <w:rPr>
          <w:sz w:val="28"/>
          <w:szCs w:val="28"/>
        </w:rPr>
      </w:pPr>
    </w:p>
    <w:p w:rsidR="00F17949" w:rsidRDefault="00F17949" w:rsidP="00F17949">
      <w:pPr>
        <w:spacing w:line="360" w:lineRule="auto"/>
        <w:ind w:firstLine="709"/>
        <w:jc w:val="both"/>
        <w:rPr>
          <w:sz w:val="28"/>
          <w:szCs w:val="28"/>
        </w:rPr>
      </w:pPr>
    </w:p>
    <w:p w:rsidR="00F17949" w:rsidRDefault="00F17949" w:rsidP="00F17949">
      <w:pPr>
        <w:spacing w:line="360" w:lineRule="auto"/>
        <w:ind w:firstLine="709"/>
        <w:jc w:val="both"/>
        <w:rPr>
          <w:sz w:val="28"/>
          <w:szCs w:val="28"/>
        </w:rPr>
      </w:pPr>
    </w:p>
    <w:p w:rsidR="00F17949" w:rsidRDefault="00F17949" w:rsidP="00F17949">
      <w:pPr>
        <w:spacing w:line="360" w:lineRule="auto"/>
        <w:ind w:firstLine="709"/>
        <w:jc w:val="both"/>
        <w:rPr>
          <w:sz w:val="28"/>
          <w:szCs w:val="28"/>
        </w:rPr>
      </w:pPr>
      <w:bookmarkStart w:id="0" w:name="_GoBack"/>
      <w:bookmarkEnd w:id="0"/>
    </w:p>
    <w:p w:rsidR="00F17949" w:rsidRDefault="00F17949" w:rsidP="00F17949">
      <w:pPr>
        <w:widowControl w:val="0"/>
        <w:autoSpaceDE w:val="0"/>
        <w:autoSpaceDN w:val="0"/>
        <w:adjustRightInd w:val="0"/>
        <w:ind w:left="5245"/>
      </w:pPr>
      <w:r>
        <w:lastRenderedPageBreak/>
        <w:t xml:space="preserve">Приложение </w:t>
      </w:r>
    </w:p>
    <w:p w:rsidR="00F17949" w:rsidRDefault="00F17949" w:rsidP="00F17949">
      <w:pPr>
        <w:pStyle w:val="a4"/>
        <w:spacing w:line="240" w:lineRule="auto"/>
        <w:ind w:left="5245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 Положению о порядке сообщения муниципальными служащими, замещающими должности муниципальной службы  в администрации сельского поселения Байкинский сельсовет муниципального района Караидельский район  Республики Башкортостан, о возникновении личной заинтересованности при исполнении должностных обязанностей, которая приводит или может привести  к конфликту интересов</w:t>
      </w:r>
    </w:p>
    <w:p w:rsidR="00F17949" w:rsidRDefault="00F17949" w:rsidP="00F17949">
      <w:pPr>
        <w:pBdr>
          <w:top w:val="single" w:sz="4" w:space="1" w:color="auto"/>
        </w:pBdr>
        <w:spacing w:after="480"/>
        <w:ind w:right="6521"/>
        <w:jc w:val="center"/>
      </w:pPr>
      <w:r>
        <w:t>(отметка об ознакомлении)</w:t>
      </w:r>
      <w:r>
        <w:rPr>
          <w:sz w:val="28"/>
          <w:szCs w:val="28"/>
        </w:rPr>
        <w:t xml:space="preserve">                              </w:t>
      </w:r>
    </w:p>
    <w:p w:rsidR="00F17949" w:rsidRDefault="00F17949" w:rsidP="00F17949">
      <w:pPr>
        <w:widowControl w:val="0"/>
        <w:autoSpaceDE w:val="0"/>
        <w:autoSpaceDN w:val="0"/>
        <w:adjustRightInd w:val="0"/>
        <w:ind w:left="5670"/>
        <w:rPr>
          <w:sz w:val="26"/>
          <w:szCs w:val="26"/>
        </w:rPr>
      </w:pPr>
      <w:r>
        <w:rPr>
          <w:sz w:val="26"/>
          <w:szCs w:val="26"/>
        </w:rPr>
        <w:t xml:space="preserve">Главе сельского поселения </w:t>
      </w:r>
    </w:p>
    <w:p w:rsidR="00F17949" w:rsidRDefault="00F17949" w:rsidP="00F17949">
      <w:pPr>
        <w:widowControl w:val="0"/>
        <w:autoSpaceDE w:val="0"/>
        <w:autoSpaceDN w:val="0"/>
        <w:adjustRightInd w:val="0"/>
        <w:ind w:left="5670"/>
        <w:rPr>
          <w:sz w:val="26"/>
          <w:szCs w:val="26"/>
        </w:rPr>
      </w:pPr>
      <w:r>
        <w:rPr>
          <w:sz w:val="26"/>
          <w:szCs w:val="26"/>
        </w:rPr>
        <w:t>Байкинский сельсовет муниципального района Караидельский район               Республики Башкортостан</w:t>
      </w:r>
    </w:p>
    <w:p w:rsidR="00F17949" w:rsidRDefault="00F17949" w:rsidP="00F17949">
      <w:pPr>
        <w:widowControl w:val="0"/>
        <w:autoSpaceDE w:val="0"/>
        <w:autoSpaceDN w:val="0"/>
        <w:adjustRightInd w:val="0"/>
        <w:ind w:left="5670"/>
        <w:rPr>
          <w:sz w:val="28"/>
          <w:szCs w:val="28"/>
        </w:rPr>
      </w:pPr>
      <w:r>
        <w:rPr>
          <w:sz w:val="26"/>
          <w:szCs w:val="26"/>
        </w:rPr>
        <w:t>от</w:t>
      </w:r>
      <w:r>
        <w:rPr>
          <w:sz w:val="28"/>
          <w:szCs w:val="28"/>
        </w:rPr>
        <w:t xml:space="preserve"> ___________________________                           ______________________________</w:t>
      </w:r>
    </w:p>
    <w:p w:rsidR="00F17949" w:rsidRDefault="00F17949" w:rsidP="00F17949">
      <w:pPr>
        <w:widowControl w:val="0"/>
        <w:autoSpaceDE w:val="0"/>
        <w:autoSpaceDN w:val="0"/>
        <w:adjustRightInd w:val="0"/>
        <w:ind w:left="567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</w:t>
      </w:r>
      <w:r>
        <w:t>(Ф.И.О., замещаемая должность)</w:t>
      </w:r>
    </w:p>
    <w:p w:rsidR="00F17949" w:rsidRDefault="00F17949" w:rsidP="00F17949">
      <w:pPr>
        <w:spacing w:after="24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УВЕДОМЛЕНИЕ</w:t>
      </w:r>
      <w:r>
        <w:rPr>
          <w:b/>
          <w:bCs/>
          <w:sz w:val="28"/>
          <w:szCs w:val="28"/>
        </w:rPr>
        <w:br/>
        <w:t>о возникновении личной заинтересованности</w:t>
      </w:r>
      <w:r>
        <w:rPr>
          <w:b/>
          <w:bCs/>
          <w:sz w:val="28"/>
          <w:szCs w:val="28"/>
        </w:rPr>
        <w:br/>
        <w:t>при исполнении должностных обязанностей,</w:t>
      </w:r>
      <w:r>
        <w:rPr>
          <w:b/>
          <w:bCs/>
          <w:sz w:val="28"/>
          <w:szCs w:val="28"/>
        </w:rPr>
        <w:br/>
        <w:t>которая приводит или может привести к конфликту интересов</w:t>
      </w:r>
    </w:p>
    <w:p w:rsidR="00F17949" w:rsidRDefault="00F17949" w:rsidP="00F17949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Сообщаю о возникновении у меня личной заинтересованности при исполнении должностных обязанностей, которая приводит или может привести к конфликту интересов (</w:t>
      </w:r>
      <w:proofErr w:type="gramStart"/>
      <w:r>
        <w:rPr>
          <w:sz w:val="28"/>
          <w:szCs w:val="28"/>
        </w:rPr>
        <w:t>нужное</w:t>
      </w:r>
      <w:proofErr w:type="gramEnd"/>
      <w:r>
        <w:rPr>
          <w:sz w:val="28"/>
          <w:szCs w:val="28"/>
        </w:rPr>
        <w:t xml:space="preserve"> подчеркнуть).</w:t>
      </w:r>
    </w:p>
    <w:p w:rsidR="00F17949" w:rsidRDefault="00F17949" w:rsidP="00F17949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Обстоятельства, являющиеся основанием возникновения личной заинтересованности: _______________________________________________________________________</w:t>
      </w:r>
    </w:p>
    <w:p w:rsidR="00F17949" w:rsidRDefault="00F17949" w:rsidP="00F17949">
      <w:pPr>
        <w:ind w:firstLine="567"/>
        <w:jc w:val="both"/>
      </w:pPr>
    </w:p>
    <w:p w:rsidR="00F17949" w:rsidRDefault="00F17949" w:rsidP="00F17949">
      <w:pPr>
        <w:pBdr>
          <w:top w:val="single" w:sz="4" w:space="1" w:color="auto"/>
        </w:pBdr>
        <w:rPr>
          <w:sz w:val="2"/>
          <w:szCs w:val="2"/>
        </w:rPr>
      </w:pPr>
    </w:p>
    <w:p w:rsidR="00F17949" w:rsidRDefault="00F17949" w:rsidP="00F17949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Должностные обязанности, на исполнение которых влияет или может повлиять личная заинтересованность: _______________________________________</w:t>
      </w:r>
    </w:p>
    <w:p w:rsidR="00F17949" w:rsidRDefault="00F17949" w:rsidP="00F17949"/>
    <w:p w:rsidR="00F17949" w:rsidRDefault="00F17949" w:rsidP="00F17949">
      <w:pPr>
        <w:pBdr>
          <w:top w:val="single" w:sz="4" w:space="1" w:color="auto"/>
        </w:pBdr>
        <w:rPr>
          <w:sz w:val="2"/>
          <w:szCs w:val="2"/>
        </w:rPr>
      </w:pPr>
    </w:p>
    <w:p w:rsidR="00F17949" w:rsidRDefault="00F17949" w:rsidP="00F17949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Предлагаемые меры по предотвращению или урегулированию конфликта интересов: ______________________________________________________________</w:t>
      </w:r>
    </w:p>
    <w:p w:rsidR="00F17949" w:rsidRDefault="00F17949" w:rsidP="00F17949"/>
    <w:p w:rsidR="00F17949" w:rsidRDefault="00F17949" w:rsidP="00F17949">
      <w:pPr>
        <w:pBdr>
          <w:top w:val="single" w:sz="4" w:space="1" w:color="auto"/>
        </w:pBdr>
        <w:rPr>
          <w:sz w:val="2"/>
          <w:szCs w:val="2"/>
        </w:rPr>
      </w:pPr>
    </w:p>
    <w:p w:rsidR="00F17949" w:rsidRDefault="00F17949" w:rsidP="00F17949">
      <w:pPr>
        <w:spacing w:after="36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Намереваюсь (не намереваюсь) лично присутствовать на заседании Комиссии по соблюдению требований к служебному поведению муниципальных служащих, замещающих должности муниципальной службы в Администрации сельского поселения Байкинский сельсовет муниципального </w:t>
      </w:r>
      <w:r>
        <w:rPr>
          <w:sz w:val="28"/>
          <w:szCs w:val="28"/>
        </w:rPr>
        <w:lastRenderedPageBreak/>
        <w:t>района Караидельский район Республики Башкортостан, и урегулированию конфликта интересов при рассмотрении настоящего уведомления (</w:t>
      </w:r>
      <w:proofErr w:type="gramStart"/>
      <w:r>
        <w:rPr>
          <w:sz w:val="28"/>
          <w:szCs w:val="28"/>
        </w:rPr>
        <w:t>нужное</w:t>
      </w:r>
      <w:proofErr w:type="gramEnd"/>
      <w:r>
        <w:rPr>
          <w:sz w:val="28"/>
          <w:szCs w:val="28"/>
        </w:rPr>
        <w:t xml:space="preserve"> подчеркнуть).</w:t>
      </w:r>
    </w:p>
    <w:tbl>
      <w:tblPr>
        <w:tblW w:w="0" w:type="auto"/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87"/>
        <w:gridCol w:w="454"/>
        <w:gridCol w:w="227"/>
        <w:gridCol w:w="1588"/>
        <w:gridCol w:w="397"/>
        <w:gridCol w:w="397"/>
        <w:gridCol w:w="464"/>
        <w:gridCol w:w="3154"/>
        <w:gridCol w:w="284"/>
        <w:gridCol w:w="2816"/>
      </w:tblGrid>
      <w:tr w:rsidR="00F17949" w:rsidTr="00F17949">
        <w:trPr>
          <w:trHeight w:val="486"/>
        </w:trPr>
        <w:tc>
          <w:tcPr>
            <w:tcW w:w="187" w:type="dxa"/>
            <w:vAlign w:val="bottom"/>
            <w:hideMark/>
          </w:tcPr>
          <w:p w:rsidR="00F17949" w:rsidRDefault="00F17949">
            <w:pPr>
              <w:spacing w:line="276" w:lineRule="auto"/>
              <w:jc w:val="right"/>
            </w:pPr>
            <w:r>
              <w:t xml:space="preserve"> «</w:t>
            </w:r>
          </w:p>
        </w:tc>
        <w:tc>
          <w:tcPr>
            <w:tcW w:w="45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F17949" w:rsidRDefault="00F17949">
            <w:pPr>
              <w:spacing w:line="276" w:lineRule="auto"/>
              <w:jc w:val="center"/>
            </w:pPr>
          </w:p>
        </w:tc>
        <w:tc>
          <w:tcPr>
            <w:tcW w:w="227" w:type="dxa"/>
            <w:vAlign w:val="bottom"/>
            <w:hideMark/>
          </w:tcPr>
          <w:p w:rsidR="00F17949" w:rsidRDefault="00F17949">
            <w:pPr>
              <w:spacing w:line="276" w:lineRule="auto"/>
            </w:pPr>
            <w:r>
              <w:t>»</w:t>
            </w: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F17949" w:rsidRDefault="00F17949">
            <w:pPr>
              <w:spacing w:line="276" w:lineRule="auto"/>
              <w:jc w:val="center"/>
            </w:pPr>
          </w:p>
        </w:tc>
        <w:tc>
          <w:tcPr>
            <w:tcW w:w="397" w:type="dxa"/>
            <w:vAlign w:val="bottom"/>
            <w:hideMark/>
          </w:tcPr>
          <w:p w:rsidR="00F17949" w:rsidRDefault="00F17949">
            <w:pPr>
              <w:spacing w:line="276" w:lineRule="auto"/>
              <w:jc w:val="right"/>
            </w:pPr>
            <w:r>
              <w:t>20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F17949" w:rsidRDefault="00F17949">
            <w:pPr>
              <w:spacing w:line="276" w:lineRule="auto"/>
            </w:pPr>
          </w:p>
        </w:tc>
        <w:tc>
          <w:tcPr>
            <w:tcW w:w="464" w:type="dxa"/>
            <w:vAlign w:val="bottom"/>
            <w:hideMark/>
          </w:tcPr>
          <w:p w:rsidR="00F17949" w:rsidRDefault="00F17949">
            <w:pPr>
              <w:spacing w:line="276" w:lineRule="auto"/>
              <w:ind w:left="57"/>
            </w:pPr>
            <w:proofErr w:type="gramStart"/>
            <w:r>
              <w:t>г</w:t>
            </w:r>
            <w:proofErr w:type="gramEnd"/>
            <w:r>
              <w:t>.</w:t>
            </w:r>
          </w:p>
        </w:tc>
        <w:tc>
          <w:tcPr>
            <w:tcW w:w="315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F17949" w:rsidRDefault="00F17949">
            <w:pPr>
              <w:spacing w:line="276" w:lineRule="auto"/>
              <w:jc w:val="center"/>
            </w:pPr>
          </w:p>
        </w:tc>
        <w:tc>
          <w:tcPr>
            <w:tcW w:w="284" w:type="dxa"/>
            <w:vAlign w:val="bottom"/>
          </w:tcPr>
          <w:p w:rsidR="00F17949" w:rsidRDefault="00F17949">
            <w:pPr>
              <w:spacing w:line="276" w:lineRule="auto"/>
            </w:pPr>
          </w:p>
        </w:tc>
        <w:tc>
          <w:tcPr>
            <w:tcW w:w="2816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F17949" w:rsidRDefault="00F17949">
            <w:pPr>
              <w:spacing w:line="276" w:lineRule="auto"/>
              <w:jc w:val="center"/>
            </w:pPr>
          </w:p>
        </w:tc>
      </w:tr>
      <w:tr w:rsidR="00F17949" w:rsidTr="00F17949">
        <w:tc>
          <w:tcPr>
            <w:tcW w:w="187" w:type="dxa"/>
          </w:tcPr>
          <w:p w:rsidR="00F17949" w:rsidRDefault="00F17949">
            <w:pPr>
              <w:spacing w:line="276" w:lineRule="auto"/>
            </w:pPr>
          </w:p>
        </w:tc>
        <w:tc>
          <w:tcPr>
            <w:tcW w:w="454" w:type="dxa"/>
          </w:tcPr>
          <w:p w:rsidR="00F17949" w:rsidRDefault="00F17949">
            <w:pPr>
              <w:spacing w:line="276" w:lineRule="auto"/>
              <w:jc w:val="center"/>
            </w:pPr>
          </w:p>
        </w:tc>
        <w:tc>
          <w:tcPr>
            <w:tcW w:w="227" w:type="dxa"/>
          </w:tcPr>
          <w:p w:rsidR="00F17949" w:rsidRDefault="00F17949">
            <w:pPr>
              <w:spacing w:line="276" w:lineRule="auto"/>
            </w:pPr>
          </w:p>
        </w:tc>
        <w:tc>
          <w:tcPr>
            <w:tcW w:w="1588" w:type="dxa"/>
          </w:tcPr>
          <w:p w:rsidR="00F17949" w:rsidRDefault="00F17949">
            <w:pPr>
              <w:spacing w:line="276" w:lineRule="auto"/>
              <w:jc w:val="center"/>
            </w:pPr>
          </w:p>
        </w:tc>
        <w:tc>
          <w:tcPr>
            <w:tcW w:w="397" w:type="dxa"/>
          </w:tcPr>
          <w:p w:rsidR="00F17949" w:rsidRDefault="00F17949">
            <w:pPr>
              <w:spacing w:line="276" w:lineRule="auto"/>
              <w:jc w:val="right"/>
            </w:pPr>
          </w:p>
        </w:tc>
        <w:tc>
          <w:tcPr>
            <w:tcW w:w="397" w:type="dxa"/>
          </w:tcPr>
          <w:p w:rsidR="00F17949" w:rsidRDefault="00F17949">
            <w:pPr>
              <w:spacing w:line="276" w:lineRule="auto"/>
            </w:pPr>
          </w:p>
        </w:tc>
        <w:tc>
          <w:tcPr>
            <w:tcW w:w="464" w:type="dxa"/>
          </w:tcPr>
          <w:p w:rsidR="00F17949" w:rsidRDefault="00F17949">
            <w:pPr>
              <w:spacing w:line="276" w:lineRule="auto"/>
              <w:ind w:left="57"/>
            </w:pPr>
          </w:p>
        </w:tc>
        <w:tc>
          <w:tcPr>
            <w:tcW w:w="3154" w:type="dxa"/>
            <w:hideMark/>
          </w:tcPr>
          <w:p w:rsidR="00F17949" w:rsidRDefault="00F17949">
            <w:pPr>
              <w:spacing w:line="276" w:lineRule="auto"/>
              <w:jc w:val="center"/>
            </w:pPr>
            <w:r>
              <w:t>(подпись лица, направляющего уведомление)</w:t>
            </w:r>
          </w:p>
        </w:tc>
        <w:tc>
          <w:tcPr>
            <w:tcW w:w="284" w:type="dxa"/>
          </w:tcPr>
          <w:p w:rsidR="00F17949" w:rsidRDefault="00F17949">
            <w:pPr>
              <w:spacing w:line="276" w:lineRule="auto"/>
            </w:pPr>
          </w:p>
        </w:tc>
        <w:tc>
          <w:tcPr>
            <w:tcW w:w="2816" w:type="dxa"/>
            <w:hideMark/>
          </w:tcPr>
          <w:p w:rsidR="00F17949" w:rsidRDefault="00F17949">
            <w:pPr>
              <w:spacing w:line="276" w:lineRule="auto"/>
              <w:jc w:val="center"/>
            </w:pPr>
            <w:r>
              <w:t>(расшифровка подписи)</w:t>
            </w:r>
          </w:p>
        </w:tc>
      </w:tr>
    </w:tbl>
    <w:p w:rsidR="00F17949" w:rsidRDefault="00F17949" w:rsidP="00F17949">
      <w:pPr>
        <w:shd w:val="clear" w:color="auto" w:fill="FFFFFF"/>
        <w:tabs>
          <w:tab w:val="left" w:pos="6105"/>
        </w:tabs>
        <w:autoSpaceDE w:val="0"/>
        <w:autoSpaceDN w:val="0"/>
        <w:ind w:right="43"/>
      </w:pPr>
    </w:p>
    <w:p w:rsidR="008460BD" w:rsidRDefault="008460BD"/>
    <w:sectPr w:rsidR="008460BD" w:rsidSect="00F17949">
      <w:pgSz w:w="11906" w:h="16838"/>
      <w:pgMar w:top="567" w:right="567" w:bottom="567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A14D86"/>
    <w:multiLevelType w:val="hybridMultilevel"/>
    <w:tmpl w:val="CC5443E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7F6C"/>
    <w:rsid w:val="008460BD"/>
    <w:rsid w:val="00A97F6C"/>
    <w:rsid w:val="00F179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1794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F17949"/>
    <w:rPr>
      <w:rFonts w:ascii="Times New Roman" w:hAnsi="Times New Roman" w:cs="Times New Roman" w:hint="default"/>
      <w:color w:val="0000FF"/>
      <w:u w:val="single"/>
      <w14:textFill>
        <w14:solidFill>
          <w14:srgbClr w14:val="000000"/>
        </w14:solidFill>
      </w14:textFill>
    </w:rPr>
  </w:style>
  <w:style w:type="paragraph" w:styleId="a4">
    <w:name w:val="List Paragraph"/>
    <w:basedOn w:val="a"/>
    <w:uiPriority w:val="99"/>
    <w:qFormat/>
    <w:rsid w:val="00F17949"/>
    <w:pPr>
      <w:spacing w:after="200" w:line="276" w:lineRule="auto"/>
      <w:ind w:left="720"/>
    </w:pPr>
    <w:rPr>
      <w:rFonts w:ascii="Calibri" w:hAnsi="Calibri" w:cs="Calibri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1794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F17949"/>
    <w:rPr>
      <w:rFonts w:ascii="Times New Roman" w:hAnsi="Times New Roman" w:cs="Times New Roman" w:hint="default"/>
      <w:color w:val="0000FF"/>
      <w:u w:val="single"/>
      <w14:textFill>
        <w14:solidFill>
          <w14:srgbClr w14:val="000000"/>
        </w14:solidFill>
      </w14:textFill>
    </w:rPr>
  </w:style>
  <w:style w:type="paragraph" w:styleId="a4">
    <w:name w:val="List Paragraph"/>
    <w:basedOn w:val="a"/>
    <w:uiPriority w:val="99"/>
    <w:qFormat/>
    <w:rsid w:val="00F17949"/>
    <w:pPr>
      <w:spacing w:after="200" w:line="276" w:lineRule="auto"/>
      <w:ind w:left="720"/>
    </w:pPr>
    <w:rPr>
      <w:rFonts w:ascii="Calibri" w:hAnsi="Calibri" w:cs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4418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baiki-s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1391</Words>
  <Characters>7929</Characters>
  <Application>Microsoft Office Word</Application>
  <DocSecurity>0</DocSecurity>
  <Lines>66</Lines>
  <Paragraphs>18</Paragraphs>
  <ScaleCrop>false</ScaleCrop>
  <Company>UralSOFT</Company>
  <LinksUpToDate>false</LinksUpToDate>
  <CharactersWithSpaces>9302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Елена</dc:creator>
  <cp:keywords/>
  <dc:description/>
  <cp:lastModifiedBy>Елена</cp:lastModifiedBy>
  <cp:revision>3</cp:revision>
  <dcterms:created xsi:type="dcterms:W3CDTF">2016-09-01T03:59:00Z</dcterms:created>
  <dcterms:modified xsi:type="dcterms:W3CDTF">2016-09-01T04:05:00Z</dcterms:modified>
</cp:coreProperties>
</file>