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DE" w:rsidRDefault="00245BDE" w:rsidP="00245BDE">
      <w:pPr>
        <w:pStyle w:val="ConsTitle"/>
        <w:widowControl/>
        <w:shd w:val="clear" w:color="auto" w:fill="FFFFFF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</w:p>
    <w:p w:rsidR="00245BDE" w:rsidRDefault="00245BDE" w:rsidP="00245BDE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245BDE" w:rsidRDefault="00245BDE" w:rsidP="00245BD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245BDE" w:rsidRDefault="00245BDE" w:rsidP="00245BD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E106CE" w:rsidRPr="00310F62" w:rsidRDefault="00E106CE" w:rsidP="00310F62">
      <w:pPr>
        <w:pStyle w:val="10"/>
        <w:keepNext/>
        <w:keepLines/>
        <w:shd w:val="clear" w:color="auto" w:fill="auto"/>
        <w:spacing w:before="0" w:line="240" w:lineRule="auto"/>
        <w:rPr>
          <w:b w:val="0"/>
          <w:spacing w:val="0"/>
          <w:sz w:val="28"/>
          <w:szCs w:val="28"/>
        </w:rPr>
      </w:pPr>
      <w:r w:rsidRPr="00310F62">
        <w:rPr>
          <w:b w:val="0"/>
          <w:spacing w:val="0"/>
          <w:sz w:val="28"/>
          <w:szCs w:val="28"/>
        </w:rPr>
        <w:t xml:space="preserve">Об утверждении положения о ведении личного приема граждан депутатами Совета сельского поселения </w:t>
      </w:r>
      <w:r w:rsidR="008F2B2C">
        <w:rPr>
          <w:b w:val="0"/>
          <w:spacing w:val="0"/>
          <w:sz w:val="28"/>
          <w:szCs w:val="28"/>
        </w:rPr>
        <w:t>Байкинский</w:t>
      </w:r>
      <w:r w:rsidRPr="00310F62">
        <w:rPr>
          <w:b w:val="0"/>
          <w:spacing w:val="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E106CE" w:rsidRDefault="00E106CE" w:rsidP="00310F6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06CE" w:rsidRPr="00310F62" w:rsidRDefault="00E106CE" w:rsidP="00310F6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0F6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Федеральным законом от 02 мая 2006 года №59-ФЗ «О порядке рассмотрения обращений граждан Российской Федерации», </w:t>
      </w:r>
      <w:r w:rsidRPr="00A15B03">
        <w:rPr>
          <w:rFonts w:ascii="Times New Roman" w:hAnsi="Times New Roman" w:cs="Times New Roman"/>
          <w:sz w:val="28"/>
          <w:szCs w:val="28"/>
        </w:rPr>
        <w:t xml:space="preserve">Законом Республики Башкортостан от 12 декабря 2006 года №391-з «Об обращениях граждан в Республике Башкортостан»  </w:t>
      </w:r>
      <w:r w:rsidRPr="00310F62">
        <w:rPr>
          <w:rFonts w:ascii="Times New Roman" w:hAnsi="Times New Roman" w:cs="Times New Roman"/>
          <w:sz w:val="28"/>
          <w:szCs w:val="28"/>
        </w:rPr>
        <w:t xml:space="preserve">Совет  сельского поселения </w:t>
      </w:r>
      <w:r w:rsidR="008F2B2C">
        <w:rPr>
          <w:rFonts w:ascii="Times New Roman" w:hAnsi="Times New Roman" w:cs="Times New Roman"/>
          <w:sz w:val="28"/>
          <w:szCs w:val="28"/>
        </w:rPr>
        <w:t xml:space="preserve">Байкинский </w:t>
      </w:r>
      <w:r w:rsidRPr="00310F62">
        <w:rPr>
          <w:rFonts w:ascii="Times New Roman" w:hAnsi="Times New Roman" w:cs="Times New Roman"/>
          <w:sz w:val="28"/>
          <w:szCs w:val="28"/>
        </w:rPr>
        <w:t>сельсовет муниципального района Караидельский район Республики Башкортостан решил:</w:t>
      </w:r>
    </w:p>
    <w:p w:rsidR="00E106CE" w:rsidRPr="00D64BD3" w:rsidRDefault="00E106CE" w:rsidP="00DB40EA">
      <w:pPr>
        <w:pStyle w:val="10"/>
        <w:keepNext/>
        <w:keepLines/>
        <w:numPr>
          <w:ilvl w:val="0"/>
          <w:numId w:val="4"/>
        </w:numPr>
        <w:shd w:val="clear" w:color="auto" w:fill="auto"/>
        <w:spacing w:before="0" w:line="240" w:lineRule="auto"/>
        <w:jc w:val="both"/>
        <w:rPr>
          <w:b w:val="0"/>
          <w:spacing w:val="0"/>
          <w:sz w:val="28"/>
          <w:szCs w:val="28"/>
        </w:rPr>
      </w:pPr>
      <w:r w:rsidRPr="00DB40EA">
        <w:rPr>
          <w:b w:val="0"/>
          <w:spacing w:val="0"/>
          <w:sz w:val="28"/>
          <w:szCs w:val="28"/>
        </w:rPr>
        <w:t>У</w:t>
      </w:r>
      <w:r w:rsidRPr="00D64BD3">
        <w:rPr>
          <w:b w:val="0"/>
          <w:spacing w:val="0"/>
          <w:sz w:val="28"/>
          <w:szCs w:val="28"/>
        </w:rPr>
        <w:t xml:space="preserve">твердить Положение о ведении личного приема граждан депутатами Совета сельского поселения </w:t>
      </w:r>
      <w:r w:rsidR="008F2B2C">
        <w:rPr>
          <w:b w:val="0"/>
          <w:spacing w:val="0"/>
          <w:sz w:val="28"/>
          <w:szCs w:val="28"/>
        </w:rPr>
        <w:t>Байкинский</w:t>
      </w:r>
      <w:r w:rsidRPr="00D64BD3">
        <w:rPr>
          <w:b w:val="0"/>
          <w:spacing w:val="0"/>
          <w:sz w:val="28"/>
          <w:szCs w:val="28"/>
        </w:rPr>
        <w:t xml:space="preserve"> сельсовет муниципального района Караидельский район Республики Башкортостан (прилагается).</w:t>
      </w:r>
    </w:p>
    <w:p w:rsidR="00E106CE" w:rsidRPr="00D64BD3" w:rsidRDefault="00E106CE" w:rsidP="00D64BD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64BD3">
        <w:rPr>
          <w:rFonts w:ascii="Times New Roman" w:hAnsi="Times New Roman" w:cs="Times New Roman"/>
          <w:bCs/>
          <w:sz w:val="28"/>
          <w:szCs w:val="28"/>
        </w:rPr>
        <w:t>Обнародовать настоящее решение в</w:t>
      </w:r>
      <w:r>
        <w:rPr>
          <w:rFonts w:ascii="Times New Roman" w:hAnsi="Times New Roman" w:cs="Times New Roman"/>
          <w:bCs/>
          <w:sz w:val="28"/>
          <w:szCs w:val="28"/>
        </w:rPr>
        <w:t xml:space="preserve"> здании администрации сельского поселения </w:t>
      </w:r>
      <w:r w:rsidR="008F2B2C">
        <w:rPr>
          <w:rFonts w:ascii="Times New Roman" w:hAnsi="Times New Roman" w:cs="Times New Roman"/>
          <w:bCs/>
          <w:sz w:val="28"/>
          <w:szCs w:val="28"/>
        </w:rPr>
        <w:t>Байкинский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сельсовет по адресу: Республика Башкортостан, Караидельский район, с.</w:t>
      </w:r>
      <w:r w:rsidR="008F2B2C">
        <w:rPr>
          <w:rFonts w:ascii="Times New Roman" w:hAnsi="Times New Roman" w:cs="Times New Roman"/>
          <w:bCs/>
          <w:sz w:val="28"/>
          <w:szCs w:val="28"/>
        </w:rPr>
        <w:t>Байки</w:t>
      </w:r>
      <w:r>
        <w:rPr>
          <w:rFonts w:ascii="Times New Roman" w:hAnsi="Times New Roman" w:cs="Times New Roman"/>
          <w:bCs/>
          <w:sz w:val="28"/>
          <w:szCs w:val="28"/>
        </w:rPr>
        <w:t>, ул.</w:t>
      </w:r>
      <w:r w:rsidR="008F2B2C">
        <w:rPr>
          <w:rFonts w:ascii="Times New Roman" w:hAnsi="Times New Roman" w:cs="Times New Roman"/>
          <w:bCs/>
          <w:sz w:val="28"/>
          <w:szCs w:val="28"/>
        </w:rPr>
        <w:t>Ленина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F2B2C">
        <w:rPr>
          <w:rFonts w:ascii="Times New Roman" w:hAnsi="Times New Roman" w:cs="Times New Roman"/>
          <w:bCs/>
          <w:sz w:val="28"/>
          <w:szCs w:val="28"/>
        </w:rPr>
        <w:t>54Б</w:t>
      </w:r>
      <w:r>
        <w:rPr>
          <w:rFonts w:ascii="Times New Roman" w:hAnsi="Times New Roman" w:cs="Times New Roman"/>
          <w:bCs/>
          <w:sz w:val="28"/>
          <w:szCs w:val="28"/>
        </w:rPr>
        <w:t xml:space="preserve">, и разместить в </w:t>
      </w:r>
      <w:r w:rsidRPr="00D64BD3">
        <w:rPr>
          <w:rFonts w:ascii="Times New Roman" w:hAnsi="Times New Roman" w:cs="Times New Roman"/>
          <w:bCs/>
          <w:sz w:val="28"/>
          <w:szCs w:val="28"/>
        </w:rPr>
        <w:t xml:space="preserve"> сети общего доступа «Интернет» на официальном сайте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64BD3">
        <w:rPr>
          <w:rFonts w:ascii="Times New Roman" w:hAnsi="Times New Roman" w:cs="Times New Roman"/>
          <w:sz w:val="28"/>
          <w:szCs w:val="28"/>
        </w:rPr>
        <w:t xml:space="preserve">сельского поселения Магинский сельсовет муниципального района Караидельский район Республики Башкортостан: </w:t>
      </w:r>
      <w:hyperlink r:id="rId8" w:history="1">
        <w:r w:rsidR="008F2B2C" w:rsidRPr="00976A2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="008F2B2C" w:rsidRPr="00976A2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8F2B2C" w:rsidRPr="00976A2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baiki</w:t>
        </w:r>
        <w:r w:rsidR="008F2B2C" w:rsidRPr="00976A2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-</w:t>
        </w:r>
        <w:r w:rsidR="008F2B2C" w:rsidRPr="00976A2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8F2B2C" w:rsidRPr="00976A2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8F2B2C" w:rsidRPr="00976A2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976A2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106CE" w:rsidRPr="00D64BD3" w:rsidRDefault="00E106CE" w:rsidP="00D64BD3">
      <w:pPr>
        <w:ind w:left="1069"/>
        <w:jc w:val="both"/>
        <w:rPr>
          <w:rFonts w:ascii="Times New Roman" w:hAnsi="Times New Roman" w:cs="Times New Roman"/>
          <w:sz w:val="16"/>
          <w:szCs w:val="16"/>
        </w:rPr>
      </w:pPr>
    </w:p>
    <w:p w:rsidR="00E106CE" w:rsidRPr="00D64BD3" w:rsidRDefault="00E106CE" w:rsidP="00D64BD3">
      <w:pPr>
        <w:ind w:left="1069"/>
        <w:jc w:val="both"/>
        <w:rPr>
          <w:rFonts w:ascii="Times New Roman" w:hAnsi="Times New Roman" w:cs="Times New Roman"/>
          <w:sz w:val="16"/>
          <w:szCs w:val="16"/>
        </w:rPr>
      </w:pPr>
    </w:p>
    <w:p w:rsidR="00E106CE" w:rsidRPr="00D64BD3" w:rsidRDefault="00E106CE" w:rsidP="00D64BD3">
      <w:pPr>
        <w:ind w:left="1069"/>
        <w:jc w:val="both"/>
        <w:rPr>
          <w:rFonts w:ascii="Times New Roman" w:hAnsi="Times New Roman" w:cs="Times New Roman"/>
          <w:sz w:val="16"/>
          <w:szCs w:val="16"/>
        </w:rPr>
      </w:pPr>
    </w:p>
    <w:p w:rsidR="007841F4" w:rsidRDefault="007841F4" w:rsidP="00D64BD3">
      <w:pPr>
        <w:spacing w:before="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И.о. председателя Совета</w:t>
      </w:r>
      <w:r w:rsidR="00E106CE" w:rsidRPr="00D64BD3">
        <w:rPr>
          <w:rFonts w:ascii="Times New Roman" w:hAnsi="Times New Roman" w:cs="Times New Roman"/>
          <w:sz w:val="28"/>
        </w:rPr>
        <w:t xml:space="preserve"> </w:t>
      </w:r>
    </w:p>
    <w:p w:rsidR="00E106CE" w:rsidRPr="00D64BD3" w:rsidRDefault="00E106CE" w:rsidP="00D64BD3">
      <w:pPr>
        <w:spacing w:before="20"/>
        <w:rPr>
          <w:rFonts w:ascii="Times New Roman" w:hAnsi="Times New Roman" w:cs="Times New Roman"/>
          <w:sz w:val="28"/>
        </w:rPr>
      </w:pPr>
      <w:r w:rsidRPr="00D64BD3">
        <w:rPr>
          <w:rFonts w:ascii="Times New Roman" w:hAnsi="Times New Roman" w:cs="Times New Roman"/>
          <w:sz w:val="28"/>
        </w:rPr>
        <w:t>сельского поселения</w:t>
      </w:r>
    </w:p>
    <w:p w:rsidR="00E106CE" w:rsidRPr="00D64BD3" w:rsidRDefault="008F2B2C" w:rsidP="00D64BD3">
      <w:pPr>
        <w:spacing w:before="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Байкинский</w:t>
      </w:r>
      <w:r w:rsidR="00E106CE">
        <w:rPr>
          <w:rFonts w:ascii="Times New Roman" w:hAnsi="Times New Roman" w:cs="Times New Roman"/>
          <w:sz w:val="28"/>
        </w:rPr>
        <w:t xml:space="preserve"> </w:t>
      </w:r>
      <w:r w:rsidR="00E106CE" w:rsidRPr="00D64BD3">
        <w:rPr>
          <w:rFonts w:ascii="Times New Roman" w:hAnsi="Times New Roman" w:cs="Times New Roman"/>
          <w:sz w:val="28"/>
        </w:rPr>
        <w:t xml:space="preserve">сельсовет </w:t>
      </w:r>
    </w:p>
    <w:p w:rsidR="00E106CE" w:rsidRPr="00D64BD3" w:rsidRDefault="00E106CE" w:rsidP="00D64BD3">
      <w:pPr>
        <w:spacing w:before="20"/>
        <w:rPr>
          <w:rFonts w:ascii="Times New Roman" w:hAnsi="Times New Roman" w:cs="Times New Roman"/>
          <w:sz w:val="28"/>
        </w:rPr>
      </w:pPr>
      <w:r w:rsidRPr="00D64BD3">
        <w:rPr>
          <w:rFonts w:ascii="Times New Roman" w:hAnsi="Times New Roman" w:cs="Times New Roman"/>
          <w:sz w:val="28"/>
        </w:rPr>
        <w:t>муниципального района</w:t>
      </w:r>
    </w:p>
    <w:p w:rsidR="00E106CE" w:rsidRPr="00D64BD3" w:rsidRDefault="00E106CE" w:rsidP="00D64BD3">
      <w:pPr>
        <w:spacing w:before="20"/>
        <w:rPr>
          <w:rFonts w:ascii="Times New Roman" w:hAnsi="Times New Roman" w:cs="Times New Roman"/>
          <w:sz w:val="28"/>
        </w:rPr>
      </w:pPr>
      <w:r w:rsidRPr="00D64BD3">
        <w:rPr>
          <w:rFonts w:ascii="Times New Roman" w:hAnsi="Times New Roman" w:cs="Times New Roman"/>
          <w:sz w:val="28"/>
        </w:rPr>
        <w:t xml:space="preserve">Караидельский  район  </w:t>
      </w:r>
    </w:p>
    <w:p w:rsidR="00E106CE" w:rsidRPr="00D64BD3" w:rsidRDefault="00E106CE" w:rsidP="00D64BD3">
      <w:pPr>
        <w:spacing w:before="20"/>
        <w:rPr>
          <w:rFonts w:ascii="Times New Roman" w:hAnsi="Times New Roman" w:cs="Times New Roman"/>
          <w:sz w:val="28"/>
        </w:rPr>
      </w:pPr>
      <w:r w:rsidRPr="00D64BD3">
        <w:rPr>
          <w:rFonts w:ascii="Times New Roman" w:hAnsi="Times New Roman" w:cs="Times New Roman"/>
          <w:sz w:val="28"/>
        </w:rPr>
        <w:t xml:space="preserve">Республики Башкортостан                                                                       </w:t>
      </w:r>
      <w:r w:rsidR="007841F4">
        <w:rPr>
          <w:rFonts w:ascii="Times New Roman" w:hAnsi="Times New Roman" w:cs="Times New Roman"/>
          <w:sz w:val="28"/>
        </w:rPr>
        <w:t>Т.А. Чистякова</w:t>
      </w:r>
    </w:p>
    <w:p w:rsidR="00E106CE" w:rsidRDefault="00E106CE" w:rsidP="00D64BD3">
      <w:pPr>
        <w:spacing w:before="20"/>
        <w:ind w:firstLine="567"/>
        <w:rPr>
          <w:rFonts w:ascii="Times New Roman" w:hAnsi="Times New Roman" w:cs="Times New Roman"/>
          <w:sz w:val="16"/>
          <w:szCs w:val="16"/>
        </w:rPr>
      </w:pPr>
    </w:p>
    <w:p w:rsidR="00E106CE" w:rsidRDefault="00E106CE" w:rsidP="00D64BD3">
      <w:pPr>
        <w:spacing w:before="20"/>
        <w:ind w:firstLine="567"/>
        <w:rPr>
          <w:rFonts w:ascii="Times New Roman" w:hAnsi="Times New Roman" w:cs="Times New Roman"/>
          <w:sz w:val="16"/>
          <w:szCs w:val="16"/>
        </w:rPr>
      </w:pPr>
    </w:p>
    <w:p w:rsidR="00E106CE" w:rsidRPr="00D64BD3" w:rsidRDefault="00E106CE" w:rsidP="00D64BD3">
      <w:pPr>
        <w:spacing w:before="20"/>
        <w:ind w:firstLine="567"/>
        <w:rPr>
          <w:rFonts w:ascii="Times New Roman" w:hAnsi="Times New Roman" w:cs="Times New Roman"/>
          <w:sz w:val="16"/>
          <w:szCs w:val="16"/>
        </w:rPr>
      </w:pPr>
    </w:p>
    <w:p w:rsidR="00E106CE" w:rsidRPr="00D64BD3" w:rsidRDefault="00E106CE" w:rsidP="00D64BD3">
      <w:pPr>
        <w:spacing w:before="20"/>
        <w:ind w:firstLine="567"/>
        <w:rPr>
          <w:rFonts w:ascii="Times New Roman" w:hAnsi="Times New Roman" w:cs="Times New Roman"/>
          <w:sz w:val="28"/>
          <w:szCs w:val="28"/>
        </w:rPr>
      </w:pPr>
      <w:r w:rsidRPr="00D64BD3">
        <w:rPr>
          <w:rFonts w:ascii="Times New Roman" w:hAnsi="Times New Roman" w:cs="Times New Roman"/>
          <w:sz w:val="28"/>
          <w:szCs w:val="28"/>
        </w:rPr>
        <w:t xml:space="preserve">с. </w:t>
      </w:r>
      <w:r w:rsidR="008F2B2C">
        <w:rPr>
          <w:rFonts w:ascii="Times New Roman" w:hAnsi="Times New Roman" w:cs="Times New Roman"/>
          <w:sz w:val="28"/>
          <w:szCs w:val="28"/>
        </w:rPr>
        <w:t>Байки</w:t>
      </w:r>
    </w:p>
    <w:p w:rsidR="00E106CE" w:rsidRPr="00D64BD3" w:rsidRDefault="00976A2D" w:rsidP="00D64BD3">
      <w:pPr>
        <w:spacing w:before="2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E106CE">
        <w:rPr>
          <w:rFonts w:ascii="Times New Roman" w:hAnsi="Times New Roman" w:cs="Times New Roman"/>
          <w:sz w:val="28"/>
          <w:szCs w:val="28"/>
        </w:rPr>
        <w:t xml:space="preserve"> </w:t>
      </w:r>
      <w:r w:rsidR="00E106CE" w:rsidRPr="00D64BD3">
        <w:rPr>
          <w:rFonts w:ascii="Times New Roman" w:hAnsi="Times New Roman" w:cs="Times New Roman"/>
          <w:sz w:val="28"/>
          <w:szCs w:val="28"/>
        </w:rPr>
        <w:t>апреля 201</w:t>
      </w:r>
      <w:r w:rsidR="00E106CE">
        <w:rPr>
          <w:rFonts w:ascii="Times New Roman" w:hAnsi="Times New Roman" w:cs="Times New Roman"/>
          <w:sz w:val="28"/>
          <w:szCs w:val="28"/>
        </w:rPr>
        <w:t>7</w:t>
      </w:r>
      <w:r w:rsidR="00E106CE" w:rsidRPr="00D64BD3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E106CE" w:rsidRDefault="00E106CE" w:rsidP="00D64BD3">
      <w:pPr>
        <w:spacing w:before="20"/>
        <w:ind w:firstLine="567"/>
        <w:rPr>
          <w:rFonts w:ascii="Times New Roman" w:hAnsi="Times New Roman" w:cs="Times New Roman"/>
          <w:sz w:val="28"/>
          <w:szCs w:val="28"/>
        </w:rPr>
      </w:pPr>
      <w:r w:rsidRPr="00D64BD3">
        <w:rPr>
          <w:rFonts w:ascii="Times New Roman" w:hAnsi="Times New Roman" w:cs="Times New Roman"/>
          <w:sz w:val="28"/>
          <w:szCs w:val="28"/>
        </w:rPr>
        <w:t xml:space="preserve">№ </w:t>
      </w:r>
      <w:r w:rsidR="00976A2D">
        <w:rPr>
          <w:rFonts w:ascii="Times New Roman" w:hAnsi="Times New Roman" w:cs="Times New Roman"/>
          <w:sz w:val="28"/>
          <w:szCs w:val="28"/>
        </w:rPr>
        <w:t>22/4</w:t>
      </w:r>
    </w:p>
    <w:p w:rsidR="00E106CE" w:rsidRDefault="00E106CE" w:rsidP="00B56A2B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245BDE" w:rsidRDefault="00245BDE" w:rsidP="00B56A2B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245BDE" w:rsidRDefault="00245BDE" w:rsidP="00B56A2B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245BDE" w:rsidRDefault="00245BDE" w:rsidP="00B56A2B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245BDE" w:rsidRDefault="00245BDE" w:rsidP="00B56A2B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245BDE" w:rsidRDefault="00245BDE" w:rsidP="00B56A2B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245BDE" w:rsidRDefault="00245BDE" w:rsidP="00B56A2B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245BDE" w:rsidRDefault="00245BDE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  <w:bookmarkStart w:id="0" w:name="_GoBack"/>
      <w:bookmarkEnd w:id="0"/>
    </w:p>
    <w:p w:rsidR="00E106CE" w:rsidRPr="000841F1" w:rsidRDefault="00E106CE" w:rsidP="00B56A2B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>Приложение</w:t>
      </w:r>
    </w:p>
    <w:p w:rsidR="00E106CE" w:rsidRPr="000841F1" w:rsidRDefault="00E106CE" w:rsidP="00B56A2B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 xml:space="preserve">к решению Совета сельского поселения </w:t>
      </w:r>
      <w:r w:rsidR="008F2B2C">
        <w:rPr>
          <w:sz w:val="24"/>
          <w:szCs w:val="24"/>
        </w:rPr>
        <w:t>Байкинский</w:t>
      </w:r>
      <w:r w:rsidRPr="000841F1">
        <w:rPr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</w:p>
    <w:p w:rsidR="00E106CE" w:rsidRPr="000841F1" w:rsidRDefault="00E106CE" w:rsidP="00B56A2B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 xml:space="preserve">от </w:t>
      </w:r>
      <w:r w:rsidR="00976A2D">
        <w:rPr>
          <w:sz w:val="24"/>
          <w:szCs w:val="24"/>
        </w:rPr>
        <w:t>25</w:t>
      </w:r>
      <w:r w:rsidRPr="000841F1">
        <w:rPr>
          <w:sz w:val="24"/>
          <w:szCs w:val="24"/>
        </w:rPr>
        <w:t xml:space="preserve"> апреля 2017 года №</w:t>
      </w:r>
      <w:r w:rsidR="00976A2D">
        <w:rPr>
          <w:sz w:val="24"/>
          <w:szCs w:val="24"/>
        </w:rPr>
        <w:t xml:space="preserve"> 22/4</w:t>
      </w:r>
    </w:p>
    <w:p w:rsidR="00E106CE" w:rsidRPr="00B56A2B" w:rsidRDefault="00E106CE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  <w:bookmarkStart w:id="1" w:name="bookmark0"/>
    </w:p>
    <w:p w:rsidR="00E106CE" w:rsidRPr="00FC5C0B" w:rsidRDefault="00E106CE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ПОЛОЖЕНИЕ</w:t>
      </w:r>
      <w:bookmarkEnd w:id="1"/>
    </w:p>
    <w:p w:rsidR="00E106CE" w:rsidRPr="00FC5C0B" w:rsidRDefault="00E106CE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  <w:bookmarkStart w:id="2" w:name="bookmark1"/>
      <w:r w:rsidRPr="00FC5C0B">
        <w:rPr>
          <w:spacing w:val="0"/>
          <w:sz w:val="28"/>
          <w:szCs w:val="28"/>
        </w:rPr>
        <w:t xml:space="preserve">о ведении личного приема граждан депутатами Совета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bookmarkEnd w:id="2"/>
    </w:p>
    <w:p w:rsidR="00E106CE" w:rsidRPr="00FC5C0B" w:rsidRDefault="00E106CE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E106CE" w:rsidRPr="00FC5C0B" w:rsidRDefault="00E106CE" w:rsidP="00B56A2B">
      <w:pPr>
        <w:pStyle w:val="11"/>
        <w:numPr>
          <w:ilvl w:val="0"/>
          <w:numId w:val="1"/>
        </w:numPr>
        <w:shd w:val="clear" w:color="auto" w:fill="auto"/>
        <w:tabs>
          <w:tab w:val="left" w:pos="1026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 xml:space="preserve">Настоящее положение определяет порядок организации личного приема граждан депутатами Совета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муниципального района Караидельский район Республики Башкортостан в соответствии с утвержденными графиками.</w:t>
      </w:r>
    </w:p>
    <w:p w:rsidR="00E106CE" w:rsidRPr="00FC5C0B" w:rsidRDefault="00E106CE" w:rsidP="00B56A2B">
      <w:pPr>
        <w:pStyle w:val="11"/>
        <w:numPr>
          <w:ilvl w:val="0"/>
          <w:numId w:val="1"/>
        </w:numPr>
        <w:shd w:val="clear" w:color="auto" w:fill="auto"/>
        <w:tabs>
          <w:tab w:val="left" w:pos="1033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Личный прием граждан осуществляется в соответствии с Конституцией Российской Федерации, Федеральным законом от 02.05.2006 № 59-ФЗ «О порядке рассмотрения обращений граждан Российской Федерации», Конституцией Республики Башкортостан, настоящим положением.</w:t>
      </w:r>
    </w:p>
    <w:p w:rsidR="00E106CE" w:rsidRPr="00FC5C0B" w:rsidRDefault="00E038DB" w:rsidP="00E038DB">
      <w:pPr>
        <w:pStyle w:val="11"/>
        <w:shd w:val="clear" w:color="auto" w:fill="auto"/>
        <w:tabs>
          <w:tab w:val="left" w:pos="1064"/>
        </w:tabs>
        <w:spacing w:before="0" w:line="240" w:lineRule="auto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       3.</w:t>
      </w:r>
      <w:r w:rsidR="00E106CE" w:rsidRPr="00FC5C0B">
        <w:rPr>
          <w:spacing w:val="0"/>
          <w:sz w:val="28"/>
          <w:szCs w:val="28"/>
        </w:rPr>
        <w:t>Подготовку графика личного приема граждан осуществляет ежегодно глава сельского поселения, либо лицо, его замещающее.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045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 xml:space="preserve">График личного приема граждан подписывается главой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муниципального района Караидельский район Республики Башкортостан.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134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 xml:space="preserve">График личного прием граждан размещается на информационном стенде в здании администрации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Караидельского района Республики Башкортостан.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27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 xml:space="preserve">Организация личного приема граждан в сельском поселении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Караидельского района Республики Башкортостан возлагается на специалиста администрации сельского поселения.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029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Личный прием граждан проводится в приемной администрации сельского поселения.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042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 xml:space="preserve">Запись на личный прием осуществляется специалистом администрации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Караидельского района Республики Башкортостан.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314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 xml:space="preserve">К участию в проведении приема граждан могут привлекаться должностные лица других органов власти, органов местного самоуправления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Караидельского района Республики Башкортостан.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73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Герои Советского Союза, Герои Российской Федерации, полные кавалеры ордена Славы, инвалиды и участники Великой Отечественной войны, а так же беременные женщины принимаются вне очереди.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58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Содержание устного обращения граждан, озвученного на личном приеме, заносится в журнал личного приёма или в карточку личного приема граждан.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56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lastRenderedPageBreak/>
        <w:t>В случае, если изложенные в обращении факты и обстоятельства являются очевидными и не требуют дополнительной проверки, гражданину с его согласия предоставляется устный ответ. В этом случае гражданин должен расписаться в журнале личного приёма или в карточке личного приема в том, что он получил соответствующее разъяснение и письменного ответа не требует.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174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В остальных случаях дается письменный ответ по существу поднятых в обращении вопросов в течение 30 календарных дней со дня подписания (регистрации) поручения по результатам личного приема.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97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О порядке дальнейшего рассмотрения обращения и подготовки письменного ответа гражданин уведомляется устно во время приема.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49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Если на личном приеме возникают новые вопросы и обращения, которые не могут быть решены непосредственно во время приема, гражданину предлагается изложить интересующие его вопросы в письменном обращении, которое подлежит регистрации как вновь поступившее в установленном порядке.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326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В ходе личного приема гражданину может быть отказано в дальнейшем рассмотрении обращения, если ему ранее был дан ответ по существу поднятых в обращении вопросов.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01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Граждане, находящиеся в нетрезвом состоянии, на личный прием не допускаются.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167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В случае грубого, агрессивного поведения гражданина, совершения им действий, нарушающих общественный порядок, представляющих непосредственную угрозу для жизни и здоровья окружающих, оскорбления присутствующих на приеме должностных лиц, прием может быть прекращен.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335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Информация о вышеуказанных фактах поведения гражданина отражается в журнале личного приёма или в карточке личного приема.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170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 xml:space="preserve">Карточка личного приема с заданиями и поручениями, выданными по результатам личного приема соответствующим должностным лицам, ставится на контроль специалисту администрации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Караидельского района Республики Башкортостан.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01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Задания и поручения по личному приему считаются исполненными, если все поднятые гражданами вопросы рассмотрены, решены и по ним даны подробные разъяснения.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22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 xml:space="preserve">Информация об исполнении задания и поручения представляется в установленном порядке исполнителем председателю сельского совета –  главе администрации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Караидельского района Республики Башкортостан.</w:t>
      </w:r>
    </w:p>
    <w:p w:rsidR="00E106CE" w:rsidRPr="00FC5C0B" w:rsidRDefault="00E106CE" w:rsidP="00B56A2B">
      <w:pPr>
        <w:pStyle w:val="11"/>
        <w:numPr>
          <w:ilvl w:val="1"/>
          <w:numId w:val="1"/>
        </w:numPr>
        <w:shd w:val="clear" w:color="auto" w:fill="auto"/>
        <w:tabs>
          <w:tab w:val="left" w:pos="1206"/>
        </w:tabs>
        <w:spacing w:before="0" w:line="240" w:lineRule="auto"/>
        <w:ind w:firstLine="740"/>
        <w:rPr>
          <w:spacing w:val="0"/>
          <w:sz w:val="28"/>
          <w:szCs w:val="28"/>
        </w:rPr>
      </w:pPr>
      <w:r w:rsidRPr="00FC5C0B">
        <w:rPr>
          <w:spacing w:val="0"/>
          <w:sz w:val="28"/>
          <w:szCs w:val="28"/>
        </w:rPr>
        <w:t>После выполнения заданий и поручений по обращению, если по ним» не поступают дополнительные поручения, они снимаются с контроля и формируются «В дело». Если рассмотрение обращения остается на контроле, делается запись о продлении срока рассмотрения обращения.</w:t>
      </w:r>
    </w:p>
    <w:p w:rsidR="00E106CE" w:rsidRPr="005879A8" w:rsidRDefault="00E106CE" w:rsidP="00B56A2B">
      <w:pPr>
        <w:pStyle w:val="11"/>
        <w:shd w:val="clear" w:color="auto" w:fill="auto"/>
        <w:spacing w:before="0" w:line="240" w:lineRule="auto"/>
        <w:ind w:firstLine="720"/>
        <w:rPr>
          <w:spacing w:val="0"/>
          <w:sz w:val="28"/>
          <w:szCs w:val="28"/>
        </w:rPr>
        <w:sectPr w:rsidR="00E106CE" w:rsidRPr="005879A8" w:rsidSect="005879A8">
          <w:type w:val="continuous"/>
          <w:pgSz w:w="11905" w:h="16837"/>
          <w:pgMar w:top="851" w:right="851" w:bottom="851" w:left="1418" w:header="0" w:footer="6" w:gutter="0"/>
          <w:cols w:space="720"/>
          <w:noEndnote/>
          <w:docGrid w:linePitch="360"/>
        </w:sectPr>
      </w:pPr>
      <w:r w:rsidRPr="00FC5C0B">
        <w:rPr>
          <w:spacing w:val="0"/>
          <w:sz w:val="28"/>
          <w:szCs w:val="28"/>
        </w:rPr>
        <w:t xml:space="preserve">25. Документы по личному приему формируются в отдельную папку в соответствии с утвержденной номенклатурой дел и хранятся в сейфе администрации сельского поселения </w:t>
      </w:r>
      <w:r w:rsidR="008F2B2C">
        <w:rPr>
          <w:spacing w:val="0"/>
          <w:sz w:val="28"/>
          <w:szCs w:val="28"/>
        </w:rPr>
        <w:t>Байкинский</w:t>
      </w:r>
      <w:r w:rsidRPr="00FC5C0B">
        <w:rPr>
          <w:spacing w:val="0"/>
          <w:sz w:val="28"/>
          <w:szCs w:val="28"/>
        </w:rPr>
        <w:t xml:space="preserve"> сельсовет муниципального района Караидельский район  Республики Башкортостан в течение 5 лет, после чего подлежат уничтожению в установленном порядке.</w:t>
      </w:r>
    </w:p>
    <w:p w:rsidR="00E106CE" w:rsidRPr="000841F1" w:rsidRDefault="00E106CE" w:rsidP="00CF0111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lastRenderedPageBreak/>
        <w:t>Приложение</w:t>
      </w:r>
    </w:p>
    <w:p w:rsidR="00E106CE" w:rsidRPr="000841F1" w:rsidRDefault="00E106CE" w:rsidP="00CF0111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 xml:space="preserve">к решению Совета сельского поселения </w:t>
      </w:r>
      <w:r w:rsidR="008F2B2C">
        <w:rPr>
          <w:sz w:val="24"/>
          <w:szCs w:val="24"/>
        </w:rPr>
        <w:t>Байкинский</w:t>
      </w:r>
      <w:r w:rsidRPr="000841F1">
        <w:rPr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</w:p>
    <w:p w:rsidR="00976A2D" w:rsidRPr="000841F1" w:rsidRDefault="00976A2D" w:rsidP="00976A2D">
      <w:pPr>
        <w:pStyle w:val="20"/>
        <w:shd w:val="clear" w:color="auto" w:fill="auto"/>
        <w:spacing w:line="240" w:lineRule="auto"/>
        <w:ind w:left="5430"/>
        <w:rPr>
          <w:sz w:val="24"/>
          <w:szCs w:val="24"/>
        </w:rPr>
      </w:pPr>
      <w:r w:rsidRPr="000841F1">
        <w:rPr>
          <w:sz w:val="24"/>
          <w:szCs w:val="24"/>
        </w:rPr>
        <w:t xml:space="preserve">от </w:t>
      </w:r>
      <w:r>
        <w:rPr>
          <w:sz w:val="24"/>
          <w:szCs w:val="24"/>
        </w:rPr>
        <w:t>25</w:t>
      </w:r>
      <w:r w:rsidRPr="000841F1">
        <w:rPr>
          <w:sz w:val="24"/>
          <w:szCs w:val="24"/>
        </w:rPr>
        <w:t xml:space="preserve"> апреля 2017 года №</w:t>
      </w:r>
      <w:r>
        <w:rPr>
          <w:sz w:val="24"/>
          <w:szCs w:val="24"/>
        </w:rPr>
        <w:t xml:space="preserve"> 22/4</w:t>
      </w:r>
    </w:p>
    <w:p w:rsidR="00E106CE" w:rsidRPr="005879A8" w:rsidRDefault="00E106CE" w:rsidP="00B56A2B">
      <w:pPr>
        <w:pStyle w:val="20"/>
        <w:shd w:val="clear" w:color="auto" w:fill="auto"/>
        <w:spacing w:line="240" w:lineRule="auto"/>
        <w:rPr>
          <w:sz w:val="24"/>
          <w:szCs w:val="24"/>
        </w:rPr>
      </w:pPr>
    </w:p>
    <w:p w:rsidR="00E106CE" w:rsidRPr="005879A8" w:rsidRDefault="00E106CE" w:rsidP="00B56A2B">
      <w:pPr>
        <w:pStyle w:val="10"/>
        <w:keepNext/>
        <w:keepLines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E106CE" w:rsidRPr="005879A8" w:rsidRDefault="00E106CE" w:rsidP="00B56A2B">
      <w:pPr>
        <w:pStyle w:val="40"/>
        <w:shd w:val="clear" w:color="auto" w:fill="auto"/>
        <w:spacing w:line="240" w:lineRule="auto"/>
      </w:pPr>
      <w:r w:rsidRPr="005879A8">
        <w:t>ГРАФИК</w:t>
      </w:r>
    </w:p>
    <w:p w:rsidR="00E106CE" w:rsidRDefault="00E106CE" w:rsidP="00B56A2B">
      <w:pPr>
        <w:pStyle w:val="11"/>
        <w:shd w:val="clear" w:color="auto" w:fill="auto"/>
        <w:spacing w:before="0" w:line="240" w:lineRule="auto"/>
        <w:jc w:val="center"/>
        <w:rPr>
          <w:spacing w:val="0"/>
          <w:sz w:val="28"/>
          <w:szCs w:val="28"/>
        </w:rPr>
      </w:pPr>
      <w:r w:rsidRPr="005879A8">
        <w:rPr>
          <w:spacing w:val="0"/>
          <w:sz w:val="28"/>
          <w:szCs w:val="28"/>
        </w:rPr>
        <w:t xml:space="preserve">приема граждан депутатами Совета сельского поселения </w:t>
      </w:r>
    </w:p>
    <w:p w:rsidR="00E106CE" w:rsidRDefault="008F2B2C" w:rsidP="00B56A2B">
      <w:pPr>
        <w:pStyle w:val="11"/>
        <w:shd w:val="clear" w:color="auto" w:fill="auto"/>
        <w:spacing w:before="0" w:line="240" w:lineRule="auto"/>
        <w:jc w:val="center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Байкинский</w:t>
      </w:r>
      <w:r w:rsidR="00E106CE" w:rsidRPr="005879A8">
        <w:rPr>
          <w:spacing w:val="0"/>
          <w:sz w:val="28"/>
          <w:szCs w:val="28"/>
        </w:rPr>
        <w:t xml:space="preserve"> </w:t>
      </w:r>
      <w:r w:rsidR="00E106CE">
        <w:rPr>
          <w:spacing w:val="0"/>
          <w:sz w:val="28"/>
          <w:szCs w:val="28"/>
        </w:rPr>
        <w:t>сельсовет</w:t>
      </w:r>
      <w:r w:rsidR="00E106CE" w:rsidRPr="005879A8">
        <w:rPr>
          <w:spacing w:val="0"/>
          <w:sz w:val="28"/>
          <w:szCs w:val="28"/>
        </w:rPr>
        <w:t xml:space="preserve"> муниципального района Караидельский район Республики Башкортостан на 2017 год</w:t>
      </w:r>
    </w:p>
    <w:p w:rsidR="00E106CE" w:rsidRDefault="00E106CE" w:rsidP="00B56A2B">
      <w:pPr>
        <w:pStyle w:val="11"/>
        <w:shd w:val="clear" w:color="auto" w:fill="auto"/>
        <w:spacing w:before="0" w:line="240" w:lineRule="auto"/>
        <w:jc w:val="center"/>
        <w:rPr>
          <w:spacing w:val="0"/>
          <w:sz w:val="28"/>
          <w:szCs w:val="28"/>
        </w:rPr>
      </w:pPr>
    </w:p>
    <w:p w:rsidR="00E106CE" w:rsidRDefault="00E106CE" w:rsidP="00B56A2B">
      <w:pPr>
        <w:pStyle w:val="11"/>
        <w:shd w:val="clear" w:color="auto" w:fill="auto"/>
        <w:spacing w:before="0" w:line="240" w:lineRule="auto"/>
        <w:jc w:val="center"/>
        <w:rPr>
          <w:spacing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3"/>
        <w:gridCol w:w="3077"/>
        <w:gridCol w:w="3077"/>
      </w:tblGrid>
      <w:tr w:rsidR="00E106CE" w:rsidTr="00B15230">
        <w:trPr>
          <w:jc w:val="center"/>
        </w:trPr>
        <w:tc>
          <w:tcPr>
            <w:tcW w:w="2823" w:type="dxa"/>
          </w:tcPr>
          <w:p w:rsidR="00E106CE" w:rsidRPr="00B15230" w:rsidRDefault="00E106CE" w:rsidP="00B15230">
            <w:pPr>
              <w:pStyle w:val="11"/>
              <w:shd w:val="clear" w:color="auto" w:fill="auto"/>
              <w:spacing w:before="0" w:line="240" w:lineRule="auto"/>
              <w:jc w:val="center"/>
              <w:rPr>
                <w:spacing w:val="0"/>
                <w:sz w:val="28"/>
                <w:szCs w:val="28"/>
              </w:rPr>
            </w:pPr>
            <w:r w:rsidRPr="00B15230">
              <w:rPr>
                <w:spacing w:val="0"/>
                <w:sz w:val="28"/>
                <w:szCs w:val="28"/>
              </w:rPr>
              <w:t>Фамилия, имя, отчество депутата</w:t>
            </w:r>
          </w:p>
        </w:tc>
        <w:tc>
          <w:tcPr>
            <w:tcW w:w="3077" w:type="dxa"/>
          </w:tcPr>
          <w:p w:rsidR="00E106CE" w:rsidRPr="00B15230" w:rsidRDefault="00E106CE" w:rsidP="00B15230">
            <w:pPr>
              <w:pStyle w:val="11"/>
              <w:shd w:val="clear" w:color="auto" w:fill="auto"/>
              <w:spacing w:before="0" w:line="240" w:lineRule="auto"/>
              <w:jc w:val="center"/>
              <w:rPr>
                <w:spacing w:val="0"/>
                <w:sz w:val="28"/>
                <w:szCs w:val="28"/>
              </w:rPr>
            </w:pPr>
            <w:r w:rsidRPr="00B15230">
              <w:rPr>
                <w:spacing w:val="0"/>
                <w:sz w:val="28"/>
                <w:szCs w:val="28"/>
              </w:rPr>
              <w:t>Место приема</w:t>
            </w:r>
          </w:p>
        </w:tc>
        <w:tc>
          <w:tcPr>
            <w:tcW w:w="3077" w:type="dxa"/>
          </w:tcPr>
          <w:p w:rsidR="00E106CE" w:rsidRPr="00B15230" w:rsidRDefault="00E106CE" w:rsidP="00B15230">
            <w:pPr>
              <w:pStyle w:val="11"/>
              <w:shd w:val="clear" w:color="auto" w:fill="auto"/>
              <w:spacing w:before="0" w:line="240" w:lineRule="auto"/>
              <w:jc w:val="center"/>
              <w:rPr>
                <w:spacing w:val="0"/>
                <w:sz w:val="28"/>
                <w:szCs w:val="28"/>
              </w:rPr>
            </w:pPr>
            <w:r w:rsidRPr="00B15230">
              <w:rPr>
                <w:spacing w:val="0"/>
                <w:sz w:val="28"/>
                <w:szCs w:val="28"/>
              </w:rPr>
              <w:t>Дата (или день месяца) и время приема, номер телефона</w:t>
            </w:r>
          </w:p>
        </w:tc>
      </w:tr>
      <w:tr w:rsidR="00E106CE" w:rsidTr="00B15230">
        <w:trPr>
          <w:jc w:val="center"/>
        </w:trPr>
        <w:tc>
          <w:tcPr>
            <w:tcW w:w="2823" w:type="dxa"/>
          </w:tcPr>
          <w:p w:rsidR="00E106CE" w:rsidRPr="00B15230" w:rsidRDefault="00E106CE" w:rsidP="00B15230">
            <w:pPr>
              <w:pStyle w:val="11"/>
              <w:shd w:val="clear" w:color="auto" w:fill="auto"/>
              <w:spacing w:before="0" w:line="240" w:lineRule="auto"/>
              <w:rPr>
                <w:spacing w:val="0"/>
                <w:sz w:val="28"/>
                <w:szCs w:val="28"/>
              </w:rPr>
            </w:pPr>
          </w:p>
        </w:tc>
        <w:tc>
          <w:tcPr>
            <w:tcW w:w="3077" w:type="dxa"/>
          </w:tcPr>
          <w:p w:rsidR="00E106CE" w:rsidRPr="00B15230" w:rsidRDefault="00E106CE" w:rsidP="00B15230">
            <w:pPr>
              <w:pStyle w:val="11"/>
              <w:shd w:val="clear" w:color="auto" w:fill="auto"/>
              <w:spacing w:before="0" w:line="240" w:lineRule="auto"/>
              <w:rPr>
                <w:spacing w:val="0"/>
                <w:sz w:val="28"/>
                <w:szCs w:val="28"/>
              </w:rPr>
            </w:pPr>
          </w:p>
        </w:tc>
        <w:tc>
          <w:tcPr>
            <w:tcW w:w="3077" w:type="dxa"/>
          </w:tcPr>
          <w:p w:rsidR="00E106CE" w:rsidRPr="00B15230" w:rsidRDefault="00E106CE" w:rsidP="00B15230">
            <w:pPr>
              <w:pStyle w:val="11"/>
              <w:shd w:val="clear" w:color="auto" w:fill="auto"/>
              <w:spacing w:before="0" w:line="240" w:lineRule="auto"/>
              <w:rPr>
                <w:spacing w:val="0"/>
                <w:sz w:val="28"/>
                <w:szCs w:val="28"/>
              </w:rPr>
            </w:pPr>
          </w:p>
        </w:tc>
      </w:tr>
    </w:tbl>
    <w:p w:rsidR="00E106CE" w:rsidRPr="005879A8" w:rsidRDefault="00E106CE" w:rsidP="00CF0111">
      <w:pPr>
        <w:pStyle w:val="11"/>
        <w:shd w:val="clear" w:color="auto" w:fill="auto"/>
        <w:spacing w:before="0" w:line="240" w:lineRule="auto"/>
        <w:rPr>
          <w:spacing w:val="0"/>
          <w:sz w:val="28"/>
          <w:szCs w:val="28"/>
        </w:rPr>
        <w:sectPr w:rsidR="00E106CE" w:rsidRPr="005879A8" w:rsidSect="005879A8">
          <w:pgSz w:w="11905" w:h="16837"/>
          <w:pgMar w:top="851" w:right="851" w:bottom="851" w:left="1418" w:header="0" w:footer="6" w:gutter="0"/>
          <w:cols w:space="720"/>
          <w:noEndnote/>
          <w:docGrid w:linePitch="360"/>
        </w:sectPr>
      </w:pPr>
    </w:p>
    <w:p w:rsidR="00E106CE" w:rsidRPr="005879A8" w:rsidRDefault="00E106CE" w:rsidP="00B56A2B">
      <w:pPr>
        <w:rPr>
          <w:sz w:val="28"/>
          <w:szCs w:val="28"/>
        </w:rPr>
        <w:sectPr w:rsidR="00E106CE" w:rsidRPr="005879A8" w:rsidSect="005879A8">
          <w:type w:val="continuous"/>
          <w:pgSz w:w="11905" w:h="16837"/>
          <w:pgMar w:top="851" w:right="851" w:bottom="851" w:left="1418" w:header="0" w:footer="6" w:gutter="0"/>
          <w:cols w:space="720"/>
          <w:noEndnote/>
          <w:docGrid w:linePitch="360"/>
        </w:sectPr>
      </w:pPr>
      <w:r w:rsidRPr="005879A8">
        <w:rPr>
          <w:sz w:val="28"/>
          <w:szCs w:val="28"/>
        </w:rPr>
        <w:lastRenderedPageBreak/>
        <w:t xml:space="preserve"> </w:t>
      </w:r>
    </w:p>
    <w:p w:rsidR="00E106CE" w:rsidRPr="005879A8" w:rsidRDefault="00E106CE" w:rsidP="00B56A2B">
      <w:pPr>
        <w:pStyle w:val="20"/>
        <w:shd w:val="clear" w:color="auto" w:fill="auto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sectPr w:rsidR="00E106CE" w:rsidRPr="005879A8" w:rsidSect="005879A8">
      <w:type w:val="continuous"/>
      <w:pgSz w:w="11905" w:h="16837"/>
      <w:pgMar w:top="851" w:right="851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024" w:rsidRDefault="00760024" w:rsidP="00C809A3">
      <w:r>
        <w:separator/>
      </w:r>
    </w:p>
  </w:endnote>
  <w:endnote w:type="continuationSeparator" w:id="0">
    <w:p w:rsidR="00760024" w:rsidRDefault="00760024" w:rsidP="00C80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024" w:rsidRDefault="00760024"/>
  </w:footnote>
  <w:footnote w:type="continuationSeparator" w:id="0">
    <w:p w:rsidR="00760024" w:rsidRDefault="0076002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D53FA"/>
    <w:multiLevelType w:val="hybridMultilevel"/>
    <w:tmpl w:val="467ECB1C"/>
    <w:lvl w:ilvl="0" w:tplc="9F02B17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9545ED"/>
    <w:multiLevelType w:val="hybridMultilevel"/>
    <w:tmpl w:val="5778FDB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6A423213"/>
    <w:multiLevelType w:val="hybridMultilevel"/>
    <w:tmpl w:val="A440A7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3821ECA"/>
    <w:multiLevelType w:val="hybridMultilevel"/>
    <w:tmpl w:val="B4325DAA"/>
    <w:lvl w:ilvl="0" w:tplc="9F02B17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EBF48A7"/>
    <w:multiLevelType w:val="multilevel"/>
    <w:tmpl w:val="DC2AEA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9A3"/>
    <w:rsid w:val="00021386"/>
    <w:rsid w:val="00052B2C"/>
    <w:rsid w:val="000841F1"/>
    <w:rsid w:val="001936C6"/>
    <w:rsid w:val="00202A01"/>
    <w:rsid w:val="00245BDE"/>
    <w:rsid w:val="002A1149"/>
    <w:rsid w:val="00310F62"/>
    <w:rsid w:val="00336FF7"/>
    <w:rsid w:val="005879A8"/>
    <w:rsid w:val="0060104E"/>
    <w:rsid w:val="0060552E"/>
    <w:rsid w:val="00681AE9"/>
    <w:rsid w:val="006848A6"/>
    <w:rsid w:val="00693ACE"/>
    <w:rsid w:val="006F3D75"/>
    <w:rsid w:val="00760024"/>
    <w:rsid w:val="007841F4"/>
    <w:rsid w:val="00792076"/>
    <w:rsid w:val="00820386"/>
    <w:rsid w:val="008D5B12"/>
    <w:rsid w:val="008F2B2C"/>
    <w:rsid w:val="00976A2D"/>
    <w:rsid w:val="00A15B03"/>
    <w:rsid w:val="00A51E83"/>
    <w:rsid w:val="00AA09E5"/>
    <w:rsid w:val="00AA1E6F"/>
    <w:rsid w:val="00AA6D79"/>
    <w:rsid w:val="00AC1AC8"/>
    <w:rsid w:val="00AC7790"/>
    <w:rsid w:val="00AC7FB3"/>
    <w:rsid w:val="00B15230"/>
    <w:rsid w:val="00B56A2B"/>
    <w:rsid w:val="00BE29F8"/>
    <w:rsid w:val="00C26259"/>
    <w:rsid w:val="00C53883"/>
    <w:rsid w:val="00C809A3"/>
    <w:rsid w:val="00CF0111"/>
    <w:rsid w:val="00CF307B"/>
    <w:rsid w:val="00D64BD3"/>
    <w:rsid w:val="00DB40EA"/>
    <w:rsid w:val="00E038DB"/>
    <w:rsid w:val="00E106CE"/>
    <w:rsid w:val="00E76149"/>
    <w:rsid w:val="00E86DE6"/>
    <w:rsid w:val="00FC5C0B"/>
    <w:rsid w:val="00FD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E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809A3"/>
    <w:rPr>
      <w:rFonts w:cs="Times New Roman"/>
      <w:color w:val="0066CC"/>
      <w:u w:val="single"/>
    </w:rPr>
  </w:style>
  <w:style w:type="character" w:customStyle="1" w:styleId="2">
    <w:name w:val="Основной текст (2)_"/>
    <w:link w:val="20"/>
    <w:uiPriority w:val="99"/>
    <w:locked/>
    <w:rsid w:val="00C809A3"/>
    <w:rPr>
      <w:rFonts w:ascii="Times New Roman" w:hAnsi="Times New Roman" w:cs="Times New Roman"/>
      <w:spacing w:val="0"/>
      <w:sz w:val="22"/>
      <w:szCs w:val="22"/>
    </w:rPr>
  </w:style>
  <w:style w:type="character" w:customStyle="1" w:styleId="1">
    <w:name w:val="Заголовок №1_"/>
    <w:link w:val="10"/>
    <w:uiPriority w:val="99"/>
    <w:locked/>
    <w:rsid w:val="00C809A3"/>
    <w:rPr>
      <w:rFonts w:ascii="Times New Roman" w:hAnsi="Times New Roman" w:cs="Times New Roman"/>
      <w:spacing w:val="20"/>
      <w:sz w:val="25"/>
      <w:szCs w:val="25"/>
    </w:rPr>
  </w:style>
  <w:style w:type="character" w:customStyle="1" w:styleId="a4">
    <w:name w:val="Основной текст_"/>
    <w:link w:val="11"/>
    <w:uiPriority w:val="99"/>
    <w:locked/>
    <w:rsid w:val="00C809A3"/>
    <w:rPr>
      <w:rFonts w:ascii="Times New Roman" w:hAnsi="Times New Roman" w:cs="Times New Roman"/>
      <w:spacing w:val="10"/>
      <w:sz w:val="26"/>
      <w:szCs w:val="26"/>
    </w:rPr>
  </w:style>
  <w:style w:type="character" w:customStyle="1" w:styleId="3">
    <w:name w:val="Основной текст (3)_"/>
    <w:link w:val="30"/>
    <w:uiPriority w:val="99"/>
    <w:locked/>
    <w:rsid w:val="00C809A3"/>
    <w:rPr>
      <w:rFonts w:ascii="Times New Roman" w:hAnsi="Times New Roman" w:cs="Times New Roman"/>
      <w:sz w:val="13"/>
      <w:szCs w:val="13"/>
    </w:rPr>
  </w:style>
  <w:style w:type="character" w:customStyle="1" w:styleId="4">
    <w:name w:val="Основной текст (4)_"/>
    <w:link w:val="40"/>
    <w:uiPriority w:val="99"/>
    <w:locked/>
    <w:rsid w:val="00C809A3"/>
    <w:rPr>
      <w:rFonts w:ascii="Times New Roman" w:hAnsi="Times New Roman" w:cs="Times New Roman"/>
      <w:spacing w:val="0"/>
      <w:sz w:val="28"/>
      <w:szCs w:val="28"/>
    </w:rPr>
  </w:style>
  <w:style w:type="paragraph" w:customStyle="1" w:styleId="20">
    <w:name w:val="Основной текст (2)"/>
    <w:basedOn w:val="a"/>
    <w:link w:val="2"/>
    <w:uiPriority w:val="99"/>
    <w:rsid w:val="00C809A3"/>
    <w:pPr>
      <w:shd w:val="clear" w:color="auto" w:fill="FFFFFF"/>
      <w:spacing w:line="238" w:lineRule="exact"/>
    </w:pPr>
    <w:rPr>
      <w:rFonts w:ascii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uiPriority w:val="99"/>
    <w:rsid w:val="00C809A3"/>
    <w:pPr>
      <w:shd w:val="clear" w:color="auto" w:fill="FFFFFF"/>
      <w:spacing w:before="600" w:line="322" w:lineRule="exact"/>
      <w:jc w:val="center"/>
      <w:outlineLvl w:val="0"/>
    </w:pPr>
    <w:rPr>
      <w:rFonts w:ascii="Times New Roman" w:hAnsi="Times New Roman" w:cs="Times New Roman"/>
      <w:b/>
      <w:bCs/>
      <w:spacing w:val="20"/>
      <w:sz w:val="25"/>
      <w:szCs w:val="25"/>
    </w:rPr>
  </w:style>
  <w:style w:type="paragraph" w:customStyle="1" w:styleId="11">
    <w:name w:val="Основной текст1"/>
    <w:basedOn w:val="a"/>
    <w:link w:val="a4"/>
    <w:uiPriority w:val="99"/>
    <w:rsid w:val="00C809A3"/>
    <w:pPr>
      <w:shd w:val="clear" w:color="auto" w:fill="FFFFFF"/>
      <w:spacing w:before="420" w:line="360" w:lineRule="exact"/>
      <w:jc w:val="both"/>
    </w:pPr>
    <w:rPr>
      <w:rFonts w:ascii="Times New Roman" w:hAnsi="Times New Roman" w:cs="Times New Roman"/>
      <w:spacing w:val="10"/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C809A3"/>
    <w:pPr>
      <w:shd w:val="clear" w:color="auto" w:fill="FFFFFF"/>
      <w:spacing w:after="60" w:line="240" w:lineRule="atLeast"/>
    </w:pPr>
    <w:rPr>
      <w:rFonts w:ascii="Times New Roman" w:hAnsi="Times New Roman" w:cs="Times New Roman"/>
      <w:sz w:val="13"/>
      <w:szCs w:val="13"/>
    </w:rPr>
  </w:style>
  <w:style w:type="paragraph" w:customStyle="1" w:styleId="40">
    <w:name w:val="Основной текст (4)"/>
    <w:basedOn w:val="a"/>
    <w:link w:val="4"/>
    <w:uiPriority w:val="99"/>
    <w:rsid w:val="00C809A3"/>
    <w:pPr>
      <w:shd w:val="clear" w:color="auto" w:fill="FFFFFF"/>
      <w:spacing w:line="319" w:lineRule="exact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ConsTitle">
    <w:name w:val="ConsTitle"/>
    <w:rsid w:val="00B56A2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table" w:styleId="a5">
    <w:name w:val="Table Grid"/>
    <w:basedOn w:val="a1"/>
    <w:uiPriority w:val="99"/>
    <w:locked/>
    <w:rsid w:val="00CF01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8F2B2C"/>
    <w:pPr>
      <w:jc w:val="both"/>
    </w:pPr>
    <w:rPr>
      <w:rFonts w:ascii="Times New Roman" w:eastAsia="Times New Roman" w:hAnsi="Times New Roman" w:cs="Times New Roman"/>
      <w:color w:val="auto"/>
      <w:sz w:val="32"/>
    </w:rPr>
  </w:style>
  <w:style w:type="character" w:customStyle="1" w:styleId="a7">
    <w:name w:val="Основной текст Знак"/>
    <w:link w:val="a6"/>
    <w:rsid w:val="008F2B2C"/>
    <w:rPr>
      <w:rFonts w:ascii="Times New Roman" w:eastAsia="Times New Roman" w:hAnsi="Times New Roman" w:cs="Times New Roman"/>
      <w:sz w:val="32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841F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841F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iki-s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1085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23</cp:revision>
  <cp:lastPrinted>2017-04-26T11:08:00Z</cp:lastPrinted>
  <dcterms:created xsi:type="dcterms:W3CDTF">2017-04-19T07:50:00Z</dcterms:created>
  <dcterms:modified xsi:type="dcterms:W3CDTF">2017-05-17T13:12:00Z</dcterms:modified>
</cp:coreProperties>
</file>