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C0" w:rsidRDefault="00284BC0" w:rsidP="00284BC0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284BC0" w:rsidRDefault="00284BC0" w:rsidP="00284BC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284BC0" w:rsidRDefault="00284BC0" w:rsidP="00284BC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284BC0" w:rsidRDefault="00284BC0" w:rsidP="00284BC0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84BC0" w:rsidRDefault="00284BC0" w:rsidP="00284BC0">
      <w:pPr>
        <w:pStyle w:val="ConsPlusTitle"/>
        <w:jc w:val="center"/>
        <w:rPr>
          <w:sz w:val="16"/>
          <w:szCs w:val="16"/>
        </w:rPr>
      </w:pPr>
    </w:p>
    <w:p w:rsidR="006904B1" w:rsidRDefault="006904B1" w:rsidP="006904B1">
      <w:pPr>
        <w:pStyle w:val="a4"/>
        <w:jc w:val="center"/>
        <w:rPr>
          <w:szCs w:val="28"/>
        </w:rPr>
      </w:pPr>
      <w:bookmarkStart w:id="0" w:name="_GoBack"/>
      <w:proofErr w:type="gramStart"/>
      <w:r>
        <w:rPr>
          <w:bCs/>
          <w:szCs w:val="28"/>
        </w:rPr>
        <w:t>Об отмене решения Совета сельского поселения Байкинский сельсовет муниципального района Караидельский район Республики Башкортостан от 29 ноября 2016 года №16/6 «</w:t>
      </w:r>
      <w:r>
        <w:rPr>
          <w:bCs/>
          <w:color w:val="000000"/>
        </w:rPr>
        <w:t>Об утверждении Дополнительного соглашения №1 между органами местного самоуправления  муниципального района Караидельский  район  Республики Башкортостан и Сельского  поселения Байкинский сельсовет  муниципального района Караидельский район Республики Башкортостан о передаче органам местного самоуправления муниципального района Караидельский район Республики Башкортостан осуществления части</w:t>
      </w:r>
      <w:proofErr w:type="gramEnd"/>
      <w:r>
        <w:rPr>
          <w:bCs/>
          <w:color w:val="000000"/>
        </w:rPr>
        <w:t xml:space="preserve"> полномочий органов местного самоуправления  Сельского   поселения  Байкинский сельсовет  муниципального района Караидельский  район Республики Башкортостан</w:t>
      </w:r>
      <w:r>
        <w:rPr>
          <w:bCs/>
          <w:szCs w:val="28"/>
        </w:rPr>
        <w:t>»</w:t>
      </w:r>
    </w:p>
    <w:bookmarkEnd w:id="0"/>
    <w:p w:rsidR="006904B1" w:rsidRDefault="006904B1" w:rsidP="006904B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6904B1" w:rsidRDefault="006904B1" w:rsidP="006904B1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 Совет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Байкинский сельсовет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Караидельский район Республики Башкортостан решил:</w:t>
      </w:r>
    </w:p>
    <w:p w:rsidR="006904B1" w:rsidRDefault="006904B1" w:rsidP="006904B1">
      <w:pPr>
        <w:pStyle w:val="ConsPlusNormal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Отменить решение Совета сельского поселения Байкинский сельсовет</w:t>
      </w:r>
      <w:r>
        <w:rPr>
          <w:bCs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 Караидельский район Республики Башкортостан от 29 ноября 2016 года №16/6 «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Об утверждении Дополнительного соглашения №1 между органами местного самоуправления муниципального района Караидельский район  Республики Башкортостан и Сельского поселения Байкинский сельсовет  муниципального района Караидельский район Республики Башкортостан о передаче органам местного самоуправления муниципального района Караидельский район Республики Башкортостан осуществления </w:t>
      </w:r>
      <w:proofErr w:type="gramStart"/>
      <w:r>
        <w:rPr>
          <w:rFonts w:ascii="Times New Roman" w:hAnsi="Times New Roman" w:cs="Times New Roman"/>
          <w:bCs/>
          <w:color w:val="000000"/>
          <w:sz w:val="28"/>
        </w:rPr>
        <w:t>части полномочий органов местного самоуправления  Сельского   поселения</w:t>
      </w:r>
      <w:proofErr w:type="gramEnd"/>
      <w:r>
        <w:rPr>
          <w:rFonts w:ascii="Times New Roman" w:hAnsi="Times New Roman" w:cs="Times New Roman"/>
          <w:bCs/>
          <w:color w:val="000000"/>
          <w:sz w:val="28"/>
        </w:rPr>
        <w:t xml:space="preserve">  Байкинский сельсовет  муниципального района Караидельский район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6904B1" w:rsidRDefault="006904B1" w:rsidP="006904B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Обнародовать данное решение на информационном стенде в здании администрации сельского поселения Байкинский сельсовет по адресу: 452381, Республика Башкортостан, Караидельский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айки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54Б, и разместить в сети общего доступа «Интернет» на официальном сайте сельского поселения Байкинский сельсовет муниципального района Караидельский район Республики Башкортостан: </w:t>
      </w:r>
      <w:hyperlink r:id="rId6" w:history="1">
        <w:r>
          <w:rPr>
            <w:rStyle w:val="a3"/>
            <w:rFonts w:ascii="Times New Roman" w:hAnsi="Times New Roman" w:cs="Times New Roman"/>
            <w:iCs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iCs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iCs/>
            <w:sz w:val="28"/>
            <w:szCs w:val="28"/>
            <w:lang w:val="en-US"/>
          </w:rPr>
          <w:t>baiki</w:t>
        </w:r>
        <w:proofErr w:type="spellEnd"/>
        <w:r>
          <w:rPr>
            <w:rStyle w:val="a3"/>
            <w:rFonts w:ascii="Times New Roman" w:hAnsi="Times New Roman" w:cs="Times New Roman"/>
            <w:iCs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iCs/>
            <w:sz w:val="28"/>
            <w:szCs w:val="28"/>
            <w:lang w:val="en-US"/>
          </w:rPr>
          <w:t>sp</w:t>
        </w:r>
        <w:proofErr w:type="spellEnd"/>
        <w:r>
          <w:rPr>
            <w:rStyle w:val="a3"/>
            <w:rFonts w:ascii="Times New Roman" w:hAnsi="Times New Roman" w:cs="Times New Roman"/>
            <w:iCs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6904B1" w:rsidRDefault="006904B1" w:rsidP="006904B1">
      <w:pPr>
        <w:pStyle w:val="a6"/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904B1" w:rsidRDefault="006904B1" w:rsidP="006904B1">
      <w:pPr>
        <w:pStyle w:val="a6"/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904B1" w:rsidRDefault="006904B1" w:rsidP="006904B1">
      <w:pPr>
        <w:pStyle w:val="a6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904B1" w:rsidRDefault="006904B1" w:rsidP="006904B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 Совета сельского поселения</w:t>
      </w:r>
    </w:p>
    <w:p w:rsidR="006904B1" w:rsidRDefault="006904B1" w:rsidP="00690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Байкинский сельсовет муниципального района </w:t>
      </w:r>
    </w:p>
    <w:p w:rsidR="006904B1" w:rsidRDefault="006904B1" w:rsidP="00690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Караидельский район Республики Башкортостан</w:t>
      </w:r>
    </w:p>
    <w:p w:rsidR="006904B1" w:rsidRDefault="006904B1" w:rsidP="00690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избирательному округу №2                                                    Т.А. Чистякова</w:t>
      </w:r>
    </w:p>
    <w:p w:rsidR="006904B1" w:rsidRDefault="006904B1" w:rsidP="00690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4B1" w:rsidRDefault="006904B1" w:rsidP="00690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4B1" w:rsidRDefault="006904B1" w:rsidP="006904B1">
      <w:pPr>
        <w:spacing w:after="0"/>
        <w:ind w:left="708"/>
        <w:rPr>
          <w:rFonts w:ascii="Times New Roman" w:hAnsi="Times New Roman" w:cs="Times New Roman"/>
          <w:sz w:val="10"/>
          <w:szCs w:val="10"/>
        </w:rPr>
      </w:pPr>
    </w:p>
    <w:p w:rsidR="006904B1" w:rsidRDefault="006904B1" w:rsidP="006904B1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айки</w:t>
      </w:r>
      <w:proofErr w:type="spellEnd"/>
    </w:p>
    <w:p w:rsidR="006904B1" w:rsidRDefault="006904B1" w:rsidP="006904B1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августа 2018 года</w:t>
      </w:r>
    </w:p>
    <w:p w:rsidR="006904B1" w:rsidRDefault="006904B1" w:rsidP="006904B1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37/3</w:t>
      </w:r>
    </w:p>
    <w:p w:rsidR="00E13416" w:rsidRDefault="00E13416"/>
    <w:sectPr w:rsidR="00E13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B780D"/>
    <w:multiLevelType w:val="hybridMultilevel"/>
    <w:tmpl w:val="3E7CA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A52"/>
    <w:rsid w:val="00284BC0"/>
    <w:rsid w:val="006904B1"/>
    <w:rsid w:val="00E13416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4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904B1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6904B1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6904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904B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904B1"/>
    <w:rPr>
      <w:rFonts w:eastAsiaTheme="minorEastAsia"/>
      <w:lang w:eastAsia="ru-RU"/>
    </w:rPr>
  </w:style>
  <w:style w:type="paragraph" w:customStyle="1" w:styleId="ConsPlusNormal">
    <w:name w:val="ConsPlusNormal"/>
    <w:rsid w:val="006904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84B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284B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4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904B1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6904B1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6904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904B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904B1"/>
    <w:rPr>
      <w:rFonts w:eastAsiaTheme="minorEastAsia"/>
      <w:lang w:eastAsia="ru-RU"/>
    </w:rPr>
  </w:style>
  <w:style w:type="paragraph" w:customStyle="1" w:styleId="ConsPlusNormal">
    <w:name w:val="ConsPlusNormal"/>
    <w:rsid w:val="006904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84B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284B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8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2230</Characters>
  <Application>Microsoft Office Word</Application>
  <DocSecurity>0</DocSecurity>
  <Lines>18</Lines>
  <Paragraphs>5</Paragraphs>
  <ScaleCrop>false</ScaleCrop>
  <Company>UralSOFT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Baiki</dc:creator>
  <cp:keywords/>
  <dc:description/>
  <cp:lastModifiedBy>Елена</cp:lastModifiedBy>
  <cp:revision>4</cp:revision>
  <dcterms:created xsi:type="dcterms:W3CDTF">2018-08-16T04:11:00Z</dcterms:created>
  <dcterms:modified xsi:type="dcterms:W3CDTF">2018-08-20T09:50:00Z</dcterms:modified>
</cp:coreProperties>
</file>