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09BC" w:rsidRPr="00B12758" w:rsidRDefault="004C68AD" w:rsidP="004509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275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tbl>
      <w:tblPr>
        <w:tblW w:w="9673" w:type="dxa"/>
        <w:tblInd w:w="108" w:type="dxa"/>
        <w:tblLook w:val="0000" w:firstRow="0" w:lastRow="0" w:firstColumn="0" w:lastColumn="0" w:noHBand="0" w:noVBand="0"/>
      </w:tblPr>
      <w:tblGrid>
        <w:gridCol w:w="4976"/>
        <w:gridCol w:w="398"/>
        <w:gridCol w:w="4299"/>
      </w:tblGrid>
      <w:tr w:rsidR="004509BC" w:rsidTr="00D36052">
        <w:tc>
          <w:tcPr>
            <w:tcW w:w="4976" w:type="dxa"/>
          </w:tcPr>
          <w:p w:rsidR="004509BC" w:rsidRPr="00345226" w:rsidRDefault="004509BC" w:rsidP="004509BC">
            <w:pPr>
              <w:spacing w:after="0" w:line="240" w:lineRule="auto"/>
              <w:ind w:left="-250" w:right="190"/>
              <w:jc w:val="center"/>
              <w:rPr>
                <w:rFonts w:ascii="B7BOS" w:hAnsi="B7BOS"/>
                <w:b/>
                <w:bCs/>
              </w:rPr>
            </w:pPr>
            <w:r w:rsidRPr="00345226">
              <w:rPr>
                <w:rFonts w:ascii="B7BOS" w:hAnsi="B7BOS"/>
                <w:b/>
                <w:bCs/>
              </w:rPr>
              <w:t></w:t>
            </w:r>
            <w:r w:rsidRPr="00345226">
              <w:rPr>
                <w:rFonts w:ascii="B7BOS" w:hAnsi="B7BOS"/>
                <w:b/>
                <w:bCs/>
              </w:rPr>
              <w:t></w:t>
            </w:r>
            <w:r w:rsidRPr="00345226">
              <w:rPr>
                <w:rFonts w:ascii="B7BOS" w:hAnsi="B7BOS"/>
                <w:b/>
                <w:bCs/>
              </w:rPr>
              <w:t></w:t>
            </w:r>
            <w:r w:rsidRPr="00345226">
              <w:rPr>
                <w:rFonts w:ascii="B7BOS" w:hAnsi="B7BOS"/>
                <w:b/>
                <w:bCs/>
              </w:rPr>
              <w:t></w:t>
            </w:r>
            <w:r w:rsidRPr="00345226">
              <w:rPr>
                <w:rFonts w:ascii="B7BOS" w:hAnsi="B7BOS"/>
                <w:b/>
                <w:bCs/>
              </w:rPr>
              <w:sym w:font="B7BOS" w:char="F0AA"/>
            </w:r>
            <w:r w:rsidRPr="00345226">
              <w:rPr>
                <w:rFonts w:ascii="B7BOS" w:hAnsi="B7BOS"/>
                <w:b/>
                <w:bCs/>
              </w:rPr>
              <w:t></w:t>
            </w:r>
            <w:r w:rsidRPr="00345226">
              <w:rPr>
                <w:rFonts w:ascii="B7BOS" w:hAnsi="B7BOS"/>
                <w:b/>
                <w:bCs/>
              </w:rPr>
              <w:t></w:t>
            </w:r>
            <w:r w:rsidRPr="00345226">
              <w:rPr>
                <w:rFonts w:ascii="B7BOS" w:hAnsi="B7BOS"/>
                <w:b/>
                <w:bCs/>
              </w:rPr>
              <w:t></w:t>
            </w:r>
            <w:r w:rsidRPr="00345226">
              <w:rPr>
                <w:rFonts w:ascii="B7BOS" w:hAnsi="B7BOS"/>
                <w:b/>
                <w:bCs/>
              </w:rPr>
              <w:t></w:t>
            </w:r>
            <w:r w:rsidRPr="00345226">
              <w:rPr>
                <w:rFonts w:ascii="B7BOS" w:hAnsi="B7BOS"/>
                <w:b/>
                <w:bCs/>
              </w:rPr>
              <w:t></w:t>
            </w:r>
            <w:r w:rsidRPr="00345226">
              <w:rPr>
                <w:rFonts w:ascii="B7BOS" w:hAnsi="B7BOS"/>
                <w:b/>
                <w:bCs/>
              </w:rPr>
              <w:t></w:t>
            </w:r>
            <w:r w:rsidRPr="00345226">
              <w:rPr>
                <w:rFonts w:ascii="B7BOS" w:hAnsi="B7BOS"/>
                <w:b/>
                <w:bCs/>
              </w:rPr>
              <w:t></w:t>
            </w:r>
            <w:r w:rsidRPr="00345226">
              <w:rPr>
                <w:rFonts w:ascii="B7BOS" w:hAnsi="B7BOS"/>
                <w:b/>
                <w:bCs/>
              </w:rPr>
              <w:t></w:t>
            </w:r>
            <w:r w:rsidRPr="00345226">
              <w:rPr>
                <w:rFonts w:ascii="B7BOS" w:hAnsi="B7BOS"/>
                <w:b/>
                <w:bCs/>
              </w:rPr>
              <w:t></w:t>
            </w:r>
            <w:r w:rsidRPr="00345226">
              <w:rPr>
                <w:rFonts w:ascii="B7BOS" w:hAnsi="B7BOS"/>
                <w:b/>
                <w:bCs/>
                <w:caps/>
              </w:rPr>
              <w:t></w:t>
            </w:r>
            <w:r w:rsidRPr="00345226">
              <w:rPr>
                <w:rFonts w:ascii="B7BOS" w:hAnsi="B7BOS"/>
                <w:b/>
                <w:bCs/>
                <w:caps/>
              </w:rPr>
              <w:t></w:t>
            </w:r>
            <w:r w:rsidRPr="00345226">
              <w:rPr>
                <w:rFonts w:ascii="B7BOS" w:hAnsi="B7BOS"/>
                <w:b/>
                <w:bCs/>
                <w:caps/>
              </w:rPr>
              <w:t></w:t>
            </w:r>
            <w:r w:rsidRPr="00345226">
              <w:rPr>
                <w:rFonts w:ascii="B7BOS" w:hAnsi="B7BOS"/>
                <w:b/>
                <w:bCs/>
                <w:caps/>
              </w:rPr>
              <w:t></w:t>
            </w:r>
            <w:r w:rsidRPr="00345226">
              <w:rPr>
                <w:rFonts w:ascii="B7BOS" w:hAnsi="B7BOS"/>
                <w:b/>
                <w:bCs/>
                <w:caps/>
              </w:rPr>
              <w:t></w:t>
            </w:r>
            <w:r w:rsidRPr="00345226">
              <w:rPr>
                <w:rFonts w:ascii="B7BOS" w:hAnsi="B7BOS"/>
                <w:b/>
                <w:bCs/>
                <w:caps/>
              </w:rPr>
              <w:t></w:t>
            </w:r>
            <w:r w:rsidRPr="00345226">
              <w:rPr>
                <w:rFonts w:ascii="B7BOS" w:hAnsi="B7BOS"/>
                <w:b/>
                <w:bCs/>
                <w:caps/>
              </w:rPr>
              <w:t></w:t>
            </w:r>
            <w:r w:rsidRPr="00345226">
              <w:rPr>
                <w:rFonts w:ascii="B7BOS" w:hAnsi="B7BOS"/>
                <w:b/>
                <w:bCs/>
                <w:caps/>
              </w:rPr>
              <w:t></w:t>
            </w:r>
            <w:r w:rsidRPr="00345226">
              <w:rPr>
                <w:rFonts w:ascii="B7BOS" w:hAnsi="B7BOS"/>
                <w:b/>
                <w:bCs/>
                <w:caps/>
              </w:rPr>
              <w:t></w:t>
            </w:r>
            <w:r w:rsidRPr="00345226">
              <w:rPr>
                <w:rFonts w:ascii="B7BOS" w:hAnsi="B7BOS"/>
                <w:b/>
                <w:bCs/>
                <w:caps/>
              </w:rPr>
              <w:t></w:t>
            </w:r>
            <w:r w:rsidRPr="00345226">
              <w:rPr>
                <w:rFonts w:ascii="B7BOS" w:hAnsi="B7BOS"/>
                <w:b/>
                <w:bCs/>
                <w:caps/>
              </w:rPr>
              <w:sym w:font="B7BOS" w:char="F08A"/>
            </w:r>
            <w:r w:rsidRPr="00345226">
              <w:rPr>
                <w:rFonts w:ascii="B7BOS" w:hAnsi="B7BOS"/>
                <w:b/>
                <w:bCs/>
                <w:caps/>
              </w:rPr>
              <w:t></w:t>
            </w:r>
          </w:p>
          <w:p w:rsidR="004509BC" w:rsidRPr="00345226" w:rsidRDefault="004509BC" w:rsidP="004509BC">
            <w:pPr>
              <w:spacing w:after="0" w:line="240" w:lineRule="auto"/>
              <w:ind w:left="-250" w:right="190"/>
              <w:jc w:val="center"/>
              <w:rPr>
                <w:rFonts w:ascii="B7BOS" w:hAnsi="B7BOS"/>
                <w:b/>
                <w:bCs/>
              </w:rPr>
            </w:pPr>
            <w:r w:rsidRPr="00345226">
              <w:rPr>
                <w:rFonts w:ascii="B7BOS" w:hAnsi="B7BOS"/>
                <w:b/>
                <w:bCs/>
              </w:rPr>
              <w:sym w:font="B7BOS" w:char="F0AA"/>
            </w:r>
            <w:r w:rsidRPr="00345226">
              <w:rPr>
                <w:rFonts w:ascii="B7BOS" w:hAnsi="B7BOS"/>
                <w:b/>
                <w:bCs/>
              </w:rPr>
              <w:t></w:t>
            </w:r>
            <w:r w:rsidRPr="00345226">
              <w:rPr>
                <w:rFonts w:ascii="B7BOS" w:hAnsi="B7BOS"/>
                <w:b/>
                <w:bCs/>
              </w:rPr>
              <w:t></w:t>
            </w:r>
            <w:r w:rsidRPr="00345226">
              <w:rPr>
                <w:rFonts w:ascii="B7BOS" w:hAnsi="B7BOS"/>
                <w:b/>
                <w:bCs/>
              </w:rPr>
              <w:t></w:t>
            </w:r>
            <w:r w:rsidRPr="00FB34CE">
              <w:rPr>
                <w:b/>
              </w:rPr>
              <w:t>Ҙ</w:t>
            </w:r>
            <w:r w:rsidRPr="00345226">
              <w:rPr>
                <w:rFonts w:ascii="B7BOS" w:hAnsi="B7BOS"/>
                <w:b/>
                <w:bCs/>
              </w:rPr>
              <w:t></w:t>
            </w:r>
            <w:r w:rsidRPr="00345226">
              <w:rPr>
                <w:rFonts w:ascii="B7BOS" w:hAnsi="B7BOS"/>
                <w:b/>
                <w:bCs/>
              </w:rPr>
              <w:t></w:t>
            </w:r>
            <w:r w:rsidRPr="00345226">
              <w:rPr>
                <w:rFonts w:ascii="B7BOS" w:hAnsi="B7BOS"/>
                <w:b/>
                <w:bCs/>
              </w:rPr>
              <w:t></w:t>
            </w:r>
            <w:r w:rsidRPr="00345226">
              <w:rPr>
                <w:rFonts w:ascii="B7BOS" w:hAnsi="B7BOS"/>
                <w:b/>
                <w:bCs/>
              </w:rPr>
              <w:t></w:t>
            </w:r>
            <w:r w:rsidRPr="00345226">
              <w:rPr>
                <w:rFonts w:ascii="B7BOS" w:hAnsi="B7BOS"/>
                <w:b/>
                <w:bCs/>
              </w:rPr>
              <w:t></w:t>
            </w:r>
            <w:r w:rsidRPr="00345226">
              <w:rPr>
                <w:rFonts w:ascii="B7BOS" w:hAnsi="B7BOS"/>
                <w:b/>
                <w:bCs/>
              </w:rPr>
              <w:t></w:t>
            </w:r>
            <w:r w:rsidRPr="00345226">
              <w:rPr>
                <w:rFonts w:ascii="B7BOS" w:hAnsi="B7BOS"/>
                <w:b/>
                <w:bCs/>
              </w:rPr>
              <w:t></w:t>
            </w:r>
            <w:r w:rsidRPr="00345226">
              <w:rPr>
                <w:rFonts w:ascii="B7BOS" w:hAnsi="B7BOS"/>
                <w:b/>
                <w:bCs/>
              </w:rPr>
              <w:t></w:t>
            </w:r>
            <w:r w:rsidRPr="00345226">
              <w:rPr>
                <w:rFonts w:ascii="B7BOS" w:hAnsi="B7BOS"/>
                <w:b/>
                <w:bCs/>
              </w:rPr>
              <w:t></w:t>
            </w:r>
          </w:p>
          <w:p w:rsidR="004509BC" w:rsidRDefault="004509BC" w:rsidP="004509BC">
            <w:pPr>
              <w:spacing w:after="0" w:line="240" w:lineRule="auto"/>
              <w:ind w:left="-250" w:right="190"/>
              <w:jc w:val="center"/>
              <w:rPr>
                <w:rFonts w:ascii="B7BOS" w:hAnsi="B7BOS"/>
                <w:b/>
                <w:bCs/>
              </w:rPr>
            </w:pPr>
            <w:r w:rsidRPr="00345226">
              <w:rPr>
                <w:rFonts w:ascii="B7BOS" w:hAnsi="B7BOS"/>
                <w:b/>
                <w:bCs/>
              </w:rPr>
              <w:t></w:t>
            </w:r>
            <w:r w:rsidRPr="00345226">
              <w:rPr>
                <w:rFonts w:ascii="B7BOS" w:hAnsi="B7BOS"/>
                <w:b/>
                <w:bCs/>
              </w:rPr>
              <w:t></w:t>
            </w:r>
            <w:r w:rsidRPr="00345226">
              <w:rPr>
                <w:rFonts w:ascii="B7BOS" w:hAnsi="B7BOS"/>
                <w:b/>
                <w:bCs/>
              </w:rPr>
              <w:t></w:t>
            </w:r>
            <w:r w:rsidRPr="00345226">
              <w:rPr>
                <w:rFonts w:ascii="B7BOS" w:hAnsi="B7BOS"/>
                <w:b/>
                <w:bCs/>
              </w:rPr>
              <w:t></w:t>
            </w:r>
            <w:r w:rsidRPr="00345226">
              <w:rPr>
                <w:rFonts w:ascii="B7BOS" w:hAnsi="B7BOS"/>
                <w:b/>
                <w:bCs/>
              </w:rPr>
              <w:t></w:t>
            </w:r>
            <w:r w:rsidRPr="00345226">
              <w:rPr>
                <w:rFonts w:ascii="B7BOS" w:hAnsi="B7BOS"/>
                <w:b/>
                <w:bCs/>
              </w:rPr>
              <w:t></w:t>
            </w:r>
            <w:r w:rsidRPr="00345226">
              <w:rPr>
                <w:rFonts w:ascii="B7BOS" w:hAnsi="B7BOS"/>
                <w:b/>
                <w:bCs/>
              </w:rPr>
              <w:t></w:t>
            </w:r>
            <w:r w:rsidRPr="00345226">
              <w:rPr>
                <w:rFonts w:ascii="B7BOS" w:hAnsi="B7BOS"/>
                <w:b/>
                <w:bCs/>
              </w:rPr>
              <w:t></w:t>
            </w:r>
            <w:r w:rsidRPr="00345226">
              <w:rPr>
                <w:rFonts w:ascii="B7BOS" w:hAnsi="B7BOS"/>
                <w:b/>
                <w:bCs/>
              </w:rPr>
              <w:t></w:t>
            </w:r>
            <w:r w:rsidRPr="00345226">
              <w:rPr>
                <w:rFonts w:ascii="B7BOS" w:hAnsi="B7BOS"/>
                <w:b/>
                <w:bCs/>
              </w:rPr>
              <w:t></w:t>
            </w:r>
            <w:r w:rsidRPr="00345226">
              <w:rPr>
                <w:rFonts w:ascii="B7BOS" w:hAnsi="B7BOS"/>
                <w:b/>
                <w:bCs/>
              </w:rPr>
              <w:t></w:t>
            </w:r>
            <w:r w:rsidRPr="00345226">
              <w:rPr>
                <w:rFonts w:ascii="B7BOS" w:hAnsi="B7BOS"/>
                <w:b/>
                <w:bCs/>
              </w:rPr>
              <w:t></w:t>
            </w:r>
            <w:r w:rsidRPr="00345226">
              <w:rPr>
                <w:rFonts w:ascii="B7BOS" w:hAnsi="B7BOS"/>
                <w:b/>
                <w:bCs/>
              </w:rPr>
              <w:t></w:t>
            </w:r>
            <w:r w:rsidRPr="00345226">
              <w:rPr>
                <w:rFonts w:ascii="B7BOS" w:hAnsi="B7BOS"/>
                <w:b/>
                <w:bCs/>
              </w:rPr>
              <w:t></w:t>
            </w:r>
            <w:r w:rsidRPr="00345226">
              <w:rPr>
                <w:rFonts w:ascii="B7BOS" w:hAnsi="B7BOS"/>
                <w:b/>
                <w:bCs/>
              </w:rPr>
              <w:t></w:t>
            </w:r>
            <w:r w:rsidRPr="00345226">
              <w:rPr>
                <w:rFonts w:ascii="B7BOS" w:hAnsi="B7BOS"/>
                <w:b/>
                <w:bCs/>
              </w:rPr>
              <w:t></w:t>
            </w:r>
            <w:r>
              <w:rPr>
                <w:rFonts w:ascii="B7BOS" w:hAnsi="B7BOS"/>
                <w:b/>
                <w:bCs/>
              </w:rPr>
              <w:t></w:t>
            </w:r>
            <w:r>
              <w:rPr>
                <w:rFonts w:ascii="B7BOS" w:hAnsi="B7BOS"/>
                <w:b/>
                <w:bCs/>
              </w:rPr>
              <w:t></w:t>
            </w:r>
            <w:r>
              <w:rPr>
                <w:rFonts w:ascii="B7BOS" w:hAnsi="B7BOS"/>
                <w:b/>
                <w:bCs/>
              </w:rPr>
              <w:t></w:t>
            </w:r>
            <w:r>
              <w:rPr>
                <w:rFonts w:ascii="B7BOS" w:hAnsi="B7BOS"/>
                <w:b/>
                <w:bCs/>
              </w:rPr>
              <w:sym w:font="B7BOS" w:char="F0BD"/>
            </w:r>
          </w:p>
          <w:p w:rsidR="004509BC" w:rsidRDefault="004509BC" w:rsidP="004509BC">
            <w:pPr>
              <w:spacing w:after="0" w:line="240" w:lineRule="auto"/>
              <w:ind w:left="-250" w:right="190"/>
              <w:jc w:val="center"/>
              <w:rPr>
                <w:rFonts w:ascii="B7BOS" w:hAnsi="B7BOS"/>
                <w:b/>
                <w:bCs/>
              </w:rPr>
            </w:pPr>
            <w:r>
              <w:rPr>
                <w:rFonts w:ascii="B7BOS" w:hAnsi="B7BOS"/>
                <w:b/>
                <w:bCs/>
              </w:rPr>
              <w:t></w:t>
            </w:r>
            <w:r>
              <w:rPr>
                <w:rFonts w:ascii="B7BOS" w:hAnsi="B7BOS"/>
                <w:b/>
                <w:bCs/>
              </w:rPr>
              <w:t></w:t>
            </w:r>
            <w:r>
              <w:rPr>
                <w:rFonts w:ascii="B7BOS" w:hAnsi="B7BOS"/>
                <w:b/>
                <w:bCs/>
              </w:rPr>
              <w:t></w:t>
            </w:r>
            <w:r w:rsidRPr="00345226">
              <w:rPr>
                <w:rFonts w:ascii="B7BOS" w:hAnsi="B7BOS"/>
                <w:b/>
                <w:bCs/>
              </w:rPr>
              <w:sym w:font="B7BOS" w:char="F0AA"/>
            </w:r>
            <w:r>
              <w:rPr>
                <w:rFonts w:ascii="B7BOS" w:hAnsi="B7BOS"/>
                <w:b/>
                <w:bCs/>
              </w:rPr>
              <w:t></w:t>
            </w:r>
            <w:r>
              <w:rPr>
                <w:rFonts w:ascii="B7BOS" w:hAnsi="B7BOS"/>
                <w:b/>
                <w:bCs/>
              </w:rPr>
              <w:t></w:t>
            </w:r>
            <w:r>
              <w:rPr>
                <w:rFonts w:ascii="B7BOS" w:hAnsi="B7BOS"/>
                <w:b/>
                <w:bCs/>
              </w:rPr>
              <w:t></w:t>
            </w:r>
            <w:r>
              <w:rPr>
                <w:rFonts w:ascii="B7BOS" w:hAnsi="B7BOS"/>
                <w:b/>
                <w:bCs/>
              </w:rPr>
              <w:t></w:t>
            </w:r>
            <w:r>
              <w:rPr>
                <w:rFonts w:ascii="B7BOS" w:hAnsi="B7BOS"/>
                <w:b/>
                <w:bCs/>
              </w:rPr>
              <w:t></w:t>
            </w:r>
            <w:r>
              <w:rPr>
                <w:rFonts w:ascii="B7BOS" w:hAnsi="B7BOS"/>
                <w:b/>
                <w:bCs/>
              </w:rPr>
              <w:t></w:t>
            </w:r>
            <w:r>
              <w:rPr>
                <w:rFonts w:ascii="B7BOS" w:hAnsi="B7BOS"/>
                <w:b/>
                <w:bCs/>
              </w:rPr>
              <w:t></w:t>
            </w:r>
            <w:r>
              <w:rPr>
                <w:rFonts w:ascii="B7BOS" w:hAnsi="B7BOS"/>
                <w:b/>
                <w:bCs/>
              </w:rPr>
              <w:t></w:t>
            </w:r>
            <w:r>
              <w:rPr>
                <w:rFonts w:ascii="B7BOS" w:hAnsi="B7BOS"/>
                <w:b/>
                <w:bCs/>
              </w:rPr>
              <w:t></w:t>
            </w:r>
            <w:r>
              <w:rPr>
                <w:rFonts w:ascii="B7BOS" w:hAnsi="B7BOS"/>
                <w:b/>
                <w:bCs/>
              </w:rPr>
              <w:t></w:t>
            </w:r>
            <w:r>
              <w:rPr>
                <w:rFonts w:ascii="B7BOS" w:hAnsi="B7BOS"/>
                <w:b/>
                <w:bCs/>
              </w:rPr>
              <w:t></w:t>
            </w:r>
            <w:r>
              <w:rPr>
                <w:rFonts w:ascii="B7BOS" w:hAnsi="B7BOS"/>
                <w:b/>
                <w:bCs/>
              </w:rPr>
              <w:t></w:t>
            </w:r>
            <w:r>
              <w:rPr>
                <w:rFonts w:ascii="B7BOS" w:hAnsi="B7BOS"/>
                <w:b/>
                <w:bCs/>
              </w:rPr>
              <w:t></w:t>
            </w:r>
            <w:r>
              <w:rPr>
                <w:rFonts w:ascii="B7BOS" w:hAnsi="B7BOS"/>
                <w:b/>
                <w:bCs/>
              </w:rPr>
              <w:t></w:t>
            </w:r>
            <w:r>
              <w:rPr>
                <w:rFonts w:ascii="B7BOS" w:hAnsi="B7BOS"/>
                <w:b/>
                <w:bCs/>
              </w:rPr>
              <w:t></w:t>
            </w:r>
            <w:r>
              <w:rPr>
                <w:rFonts w:ascii="B7BOS" w:hAnsi="B7BOS"/>
                <w:b/>
                <w:bCs/>
              </w:rPr>
              <w:t></w:t>
            </w:r>
            <w:r>
              <w:rPr>
                <w:rFonts w:ascii="B7BOS" w:hAnsi="B7BOS"/>
                <w:b/>
                <w:bCs/>
              </w:rPr>
              <w:t></w:t>
            </w:r>
            <w:r>
              <w:rPr>
                <w:rFonts w:ascii="B7BOS" w:hAnsi="B7BOS"/>
                <w:b/>
                <w:bCs/>
              </w:rPr>
              <w:t></w:t>
            </w:r>
            <w:r>
              <w:rPr>
                <w:rFonts w:ascii="B7BOS" w:hAnsi="B7BOS"/>
                <w:b/>
                <w:bCs/>
              </w:rPr>
              <w:t></w:t>
            </w:r>
          </w:p>
          <w:p w:rsidR="004509BC" w:rsidRPr="00345226" w:rsidRDefault="004509BC" w:rsidP="004509BC">
            <w:pPr>
              <w:spacing w:after="0" w:line="240" w:lineRule="auto"/>
              <w:ind w:left="-250" w:right="190"/>
              <w:jc w:val="center"/>
              <w:rPr>
                <w:rFonts w:ascii="B7BOS" w:hAnsi="B7BOS"/>
                <w:b/>
                <w:bCs/>
              </w:rPr>
            </w:pPr>
            <w:r>
              <w:rPr>
                <w:rFonts w:ascii="B7BOS" w:hAnsi="B7BOS"/>
                <w:b/>
                <w:bCs/>
              </w:rPr>
              <w:t></w:t>
            </w:r>
            <w:r>
              <w:rPr>
                <w:rFonts w:ascii="B7BOS" w:hAnsi="B7BOS"/>
                <w:b/>
                <w:bCs/>
              </w:rPr>
              <w:t></w:t>
            </w:r>
            <w:r>
              <w:rPr>
                <w:rFonts w:ascii="B7BOS" w:hAnsi="B7BOS"/>
                <w:b/>
                <w:bCs/>
              </w:rPr>
              <w:t></w:t>
            </w:r>
            <w:r>
              <w:rPr>
                <w:rFonts w:ascii="B7BOS" w:hAnsi="B7BOS"/>
                <w:b/>
                <w:bCs/>
              </w:rPr>
              <w:sym w:font="B7BOS" w:char="008C"/>
            </w:r>
            <w:r>
              <w:rPr>
                <w:rFonts w:ascii="B7BOS" w:hAnsi="B7BOS"/>
                <w:b/>
                <w:bCs/>
              </w:rPr>
              <w:t></w:t>
            </w:r>
            <w:r>
              <w:rPr>
                <w:rFonts w:ascii="B7BOS" w:hAnsi="B7BOS"/>
                <w:b/>
                <w:bCs/>
              </w:rPr>
              <w:sym w:font="B7BOS" w:char="008C"/>
            </w:r>
            <w:r>
              <w:rPr>
                <w:rFonts w:ascii="B7BOS" w:hAnsi="B7BOS"/>
                <w:b/>
                <w:bCs/>
              </w:rPr>
              <w:sym w:font="B7BOS" w:char="F08A"/>
            </w:r>
            <w:r>
              <w:rPr>
                <w:rFonts w:ascii="B7BOS" w:hAnsi="B7BOS"/>
                <w:b/>
                <w:bCs/>
              </w:rPr>
              <w:t></w:t>
            </w:r>
            <w:r>
              <w:rPr>
                <w:rFonts w:ascii="B7BOS" w:hAnsi="B7BOS"/>
                <w:b/>
                <w:bCs/>
              </w:rPr>
              <w:t></w:t>
            </w:r>
            <w:r w:rsidRPr="00345226">
              <w:rPr>
                <w:rFonts w:ascii="B7BOS" w:hAnsi="B7BOS"/>
                <w:b/>
                <w:bCs/>
              </w:rPr>
              <w:t></w:t>
            </w:r>
            <w:r w:rsidRPr="00345226">
              <w:rPr>
                <w:rFonts w:ascii="B7BOS" w:hAnsi="B7BOS"/>
                <w:b/>
                <w:bCs/>
              </w:rPr>
              <w:t></w:t>
            </w:r>
            <w:r w:rsidRPr="00345226">
              <w:rPr>
                <w:rFonts w:ascii="B7BOS" w:hAnsi="B7BOS"/>
                <w:b/>
                <w:bCs/>
              </w:rPr>
              <w:t></w:t>
            </w:r>
            <w:r w:rsidRPr="00345226">
              <w:rPr>
                <w:rFonts w:ascii="B7BOS" w:hAnsi="B7BOS"/>
                <w:b/>
                <w:bCs/>
              </w:rPr>
              <w:t></w:t>
            </w:r>
            <w:r w:rsidRPr="00345226">
              <w:rPr>
                <w:rFonts w:ascii="B7BOS" w:hAnsi="B7BOS"/>
                <w:b/>
                <w:bCs/>
              </w:rPr>
              <w:t></w:t>
            </w:r>
            <w:r w:rsidRPr="00345226">
              <w:rPr>
                <w:rFonts w:ascii="B7BOS" w:hAnsi="B7BOS"/>
                <w:b/>
                <w:bCs/>
              </w:rPr>
              <w:t></w:t>
            </w:r>
          </w:p>
          <w:p w:rsidR="004509BC" w:rsidRDefault="004509BC" w:rsidP="004509BC">
            <w:pPr>
              <w:spacing w:after="0" w:line="240" w:lineRule="auto"/>
              <w:jc w:val="center"/>
              <w:rPr>
                <w:rFonts w:ascii="B7BOS" w:hAnsi="B7BOS" w:cs="Arial"/>
                <w:b/>
                <w:bCs/>
              </w:rPr>
            </w:pPr>
          </w:p>
        </w:tc>
        <w:tc>
          <w:tcPr>
            <w:tcW w:w="398" w:type="dxa"/>
          </w:tcPr>
          <w:p w:rsidR="004509BC" w:rsidRDefault="004509BC" w:rsidP="00450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7BOS" w:hAnsi="B7BOS" w:cs="Arial"/>
                <w:b/>
                <w:bCs/>
              </w:rPr>
            </w:pPr>
          </w:p>
        </w:tc>
        <w:tc>
          <w:tcPr>
            <w:tcW w:w="4299" w:type="dxa"/>
          </w:tcPr>
          <w:p w:rsidR="004509BC" w:rsidRPr="00345226" w:rsidRDefault="004509BC" w:rsidP="004509BC">
            <w:pPr>
              <w:spacing w:after="0" w:line="240" w:lineRule="auto"/>
              <w:ind w:left="80"/>
              <w:jc w:val="center"/>
              <w:rPr>
                <w:rFonts w:ascii="B7BOS" w:hAnsi="B7BOS"/>
                <w:b/>
                <w:bCs/>
                <w:caps/>
              </w:rPr>
            </w:pPr>
            <w:r w:rsidRPr="00345226"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2F624191" wp14:editId="677A327D">
                  <wp:simplePos x="0" y="0"/>
                  <wp:positionH relativeFrom="column">
                    <wp:posOffset>-618628</wp:posOffset>
                  </wp:positionH>
                  <wp:positionV relativeFrom="paragraph">
                    <wp:posOffset>-236689</wp:posOffset>
                  </wp:positionV>
                  <wp:extent cx="756285" cy="899795"/>
                  <wp:effectExtent l="0" t="0" r="5715" b="0"/>
                  <wp:wrapNone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6285" cy="8997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45226">
              <w:rPr>
                <w:rFonts w:ascii="B7BOS" w:hAnsi="B7BOS"/>
                <w:b/>
                <w:bCs/>
                <w:caps/>
              </w:rPr>
              <w:t></w:t>
            </w:r>
            <w:r w:rsidRPr="00345226">
              <w:rPr>
                <w:rFonts w:ascii="B7BOS" w:hAnsi="B7BOS"/>
                <w:b/>
                <w:bCs/>
                <w:caps/>
              </w:rPr>
              <w:t></w:t>
            </w:r>
            <w:r w:rsidRPr="00345226">
              <w:rPr>
                <w:rFonts w:ascii="B7BOS" w:hAnsi="B7BOS"/>
                <w:b/>
                <w:bCs/>
                <w:caps/>
              </w:rPr>
              <w:t></w:t>
            </w:r>
            <w:r w:rsidRPr="00345226">
              <w:rPr>
                <w:rFonts w:ascii="B7BOS" w:hAnsi="B7BOS"/>
                <w:b/>
                <w:bCs/>
                <w:caps/>
              </w:rPr>
              <w:t></w:t>
            </w:r>
            <w:r w:rsidRPr="00345226">
              <w:rPr>
                <w:rFonts w:ascii="B7BOS" w:hAnsi="B7BOS"/>
                <w:b/>
                <w:bCs/>
                <w:caps/>
              </w:rPr>
              <w:t></w:t>
            </w:r>
            <w:r w:rsidRPr="00345226">
              <w:rPr>
                <w:rFonts w:ascii="B7BOS" w:hAnsi="B7BOS"/>
                <w:b/>
                <w:bCs/>
                <w:caps/>
              </w:rPr>
              <w:t></w:t>
            </w:r>
          </w:p>
          <w:p w:rsidR="004509BC" w:rsidRDefault="004509BC" w:rsidP="004509BC">
            <w:pPr>
              <w:spacing w:after="0" w:line="240" w:lineRule="auto"/>
              <w:ind w:left="80"/>
              <w:jc w:val="center"/>
              <w:rPr>
                <w:rFonts w:ascii="B7BOS" w:hAnsi="B7BOS"/>
                <w:b/>
                <w:bCs/>
                <w:caps/>
              </w:rPr>
            </w:pPr>
            <w:r>
              <w:rPr>
                <w:rFonts w:ascii="B7BOS" w:hAnsi="B7BOS"/>
                <w:b/>
                <w:bCs/>
                <w:caps/>
              </w:rPr>
              <w:t></w:t>
            </w:r>
            <w:r>
              <w:rPr>
                <w:rFonts w:ascii="B7BOS" w:hAnsi="B7BOS"/>
                <w:b/>
                <w:bCs/>
                <w:caps/>
              </w:rPr>
              <w:t></w:t>
            </w:r>
            <w:r>
              <w:rPr>
                <w:rFonts w:ascii="B7BOS" w:hAnsi="B7BOS"/>
                <w:b/>
                <w:bCs/>
                <w:caps/>
              </w:rPr>
              <w:t></w:t>
            </w:r>
            <w:r>
              <w:rPr>
                <w:rFonts w:ascii="B7BOS" w:hAnsi="B7BOS"/>
                <w:b/>
                <w:bCs/>
                <w:caps/>
              </w:rPr>
              <w:t></w:t>
            </w:r>
            <w:r>
              <w:rPr>
                <w:rFonts w:ascii="B7BOS" w:hAnsi="B7BOS"/>
                <w:b/>
                <w:bCs/>
                <w:caps/>
              </w:rPr>
              <w:t></w:t>
            </w:r>
            <w:r>
              <w:rPr>
                <w:rFonts w:ascii="B7BOS" w:hAnsi="B7BOS"/>
                <w:b/>
                <w:bCs/>
                <w:caps/>
              </w:rPr>
              <w:t></w:t>
            </w:r>
            <w:r>
              <w:rPr>
                <w:rFonts w:ascii="B7BOS" w:hAnsi="B7BOS"/>
                <w:b/>
                <w:bCs/>
                <w:caps/>
              </w:rPr>
              <w:t></w:t>
            </w:r>
            <w:r>
              <w:rPr>
                <w:rFonts w:ascii="B7BOS" w:hAnsi="B7BOS"/>
                <w:b/>
                <w:bCs/>
                <w:caps/>
              </w:rPr>
              <w:t></w:t>
            </w:r>
            <w:r>
              <w:rPr>
                <w:rFonts w:ascii="B7BOS" w:hAnsi="B7BOS"/>
                <w:b/>
                <w:bCs/>
                <w:caps/>
              </w:rPr>
              <w:t></w:t>
            </w:r>
            <w:r>
              <w:rPr>
                <w:rFonts w:ascii="B7BOS" w:hAnsi="B7BOS"/>
                <w:b/>
                <w:bCs/>
                <w:caps/>
              </w:rPr>
              <w:t></w:t>
            </w:r>
            <w:r>
              <w:rPr>
                <w:rFonts w:ascii="B7BOS" w:hAnsi="B7BOS"/>
                <w:b/>
                <w:bCs/>
                <w:caps/>
              </w:rPr>
              <w:t></w:t>
            </w:r>
            <w:r>
              <w:rPr>
                <w:rFonts w:ascii="B7BOS" w:hAnsi="B7BOS"/>
                <w:b/>
                <w:bCs/>
                <w:caps/>
              </w:rPr>
              <w:t></w:t>
            </w:r>
            <w:r>
              <w:rPr>
                <w:rFonts w:ascii="B7BOS" w:hAnsi="B7BOS"/>
                <w:b/>
                <w:bCs/>
                <w:caps/>
              </w:rPr>
              <w:t></w:t>
            </w:r>
            <w:r>
              <w:rPr>
                <w:rFonts w:ascii="B7BOS" w:hAnsi="B7BOS"/>
                <w:b/>
                <w:bCs/>
                <w:caps/>
              </w:rPr>
              <w:t></w:t>
            </w:r>
            <w:r>
              <w:rPr>
                <w:rFonts w:ascii="B7BOS" w:hAnsi="B7BOS"/>
                <w:b/>
                <w:bCs/>
                <w:caps/>
              </w:rPr>
              <w:t></w:t>
            </w:r>
            <w:r>
              <w:rPr>
                <w:rFonts w:ascii="B7BOS" w:hAnsi="B7BOS"/>
                <w:b/>
                <w:bCs/>
                <w:caps/>
              </w:rPr>
              <w:t></w:t>
            </w:r>
            <w:r>
              <w:rPr>
                <w:rFonts w:ascii="B7BOS" w:hAnsi="B7BOS"/>
                <w:b/>
                <w:bCs/>
                <w:caps/>
              </w:rPr>
              <w:t></w:t>
            </w:r>
            <w:r>
              <w:rPr>
                <w:rFonts w:ascii="B7BOS" w:hAnsi="B7BOS"/>
                <w:b/>
                <w:bCs/>
                <w:caps/>
              </w:rPr>
              <w:t></w:t>
            </w:r>
            <w:r>
              <w:rPr>
                <w:rFonts w:ascii="B7BOS" w:hAnsi="B7BOS"/>
                <w:b/>
                <w:bCs/>
                <w:caps/>
              </w:rPr>
              <w:t></w:t>
            </w:r>
            <w:r>
              <w:rPr>
                <w:rFonts w:ascii="B7BOS" w:hAnsi="B7BOS"/>
                <w:b/>
                <w:bCs/>
                <w:caps/>
              </w:rPr>
              <w:t></w:t>
            </w:r>
          </w:p>
          <w:p w:rsidR="004509BC" w:rsidRDefault="004509BC" w:rsidP="004509BC">
            <w:pPr>
              <w:spacing w:after="0" w:line="240" w:lineRule="auto"/>
              <w:ind w:left="80"/>
              <w:jc w:val="center"/>
              <w:rPr>
                <w:rFonts w:ascii="B7BOS" w:hAnsi="B7BOS"/>
                <w:b/>
                <w:bCs/>
                <w:caps/>
              </w:rPr>
            </w:pPr>
            <w:r>
              <w:rPr>
                <w:rFonts w:ascii="B7BOS" w:hAnsi="B7BOS"/>
                <w:b/>
                <w:bCs/>
                <w:caps/>
              </w:rPr>
              <w:t></w:t>
            </w:r>
            <w:r>
              <w:rPr>
                <w:rFonts w:ascii="B7BOS" w:hAnsi="B7BOS"/>
                <w:b/>
                <w:bCs/>
                <w:caps/>
              </w:rPr>
              <w:t></w:t>
            </w:r>
            <w:r>
              <w:rPr>
                <w:rFonts w:ascii="B7BOS" w:hAnsi="B7BOS"/>
                <w:b/>
                <w:bCs/>
                <w:caps/>
              </w:rPr>
              <w:t></w:t>
            </w:r>
            <w:r>
              <w:rPr>
                <w:rFonts w:ascii="B7BOS" w:hAnsi="B7BOS"/>
                <w:b/>
                <w:bCs/>
                <w:caps/>
              </w:rPr>
              <w:t></w:t>
            </w:r>
            <w:r>
              <w:rPr>
                <w:rFonts w:ascii="B7BOS" w:hAnsi="B7BOS"/>
                <w:b/>
                <w:bCs/>
                <w:caps/>
              </w:rPr>
              <w:t></w:t>
            </w:r>
            <w:r>
              <w:rPr>
                <w:rFonts w:ascii="B7BOS" w:hAnsi="B7BOS"/>
                <w:b/>
                <w:bCs/>
                <w:caps/>
              </w:rPr>
              <w:t></w:t>
            </w:r>
            <w:r>
              <w:rPr>
                <w:rFonts w:ascii="B7BOS" w:hAnsi="B7BOS"/>
                <w:b/>
                <w:bCs/>
                <w:caps/>
              </w:rPr>
              <w:t></w:t>
            </w:r>
            <w:r>
              <w:rPr>
                <w:rFonts w:ascii="B7BOS" w:hAnsi="B7BOS"/>
                <w:b/>
                <w:bCs/>
                <w:caps/>
              </w:rPr>
              <w:t></w:t>
            </w:r>
            <w:r>
              <w:rPr>
                <w:rFonts w:ascii="B7BOS" w:hAnsi="B7BOS"/>
                <w:b/>
                <w:bCs/>
                <w:caps/>
              </w:rPr>
              <w:t></w:t>
            </w:r>
            <w:r>
              <w:rPr>
                <w:rFonts w:ascii="B7BOS" w:hAnsi="B7BOS"/>
                <w:b/>
                <w:bCs/>
                <w:caps/>
              </w:rPr>
              <w:t></w:t>
            </w:r>
            <w:r>
              <w:rPr>
                <w:rFonts w:ascii="B7BOS" w:hAnsi="B7BOS"/>
                <w:b/>
                <w:bCs/>
                <w:caps/>
              </w:rPr>
              <w:t></w:t>
            </w:r>
            <w:r>
              <w:rPr>
                <w:rFonts w:ascii="B7BOS" w:hAnsi="B7BOS"/>
                <w:b/>
                <w:bCs/>
                <w:caps/>
              </w:rPr>
              <w:t></w:t>
            </w:r>
            <w:r>
              <w:rPr>
                <w:rFonts w:ascii="B7BOS" w:hAnsi="B7BOS"/>
                <w:b/>
                <w:bCs/>
                <w:caps/>
              </w:rPr>
              <w:t></w:t>
            </w:r>
            <w:r>
              <w:rPr>
                <w:rFonts w:ascii="B7BOS" w:hAnsi="B7BOS"/>
                <w:b/>
                <w:bCs/>
                <w:caps/>
              </w:rPr>
              <w:t></w:t>
            </w:r>
            <w:r>
              <w:rPr>
                <w:rFonts w:ascii="B7BOS" w:hAnsi="B7BOS"/>
                <w:b/>
                <w:bCs/>
                <w:caps/>
              </w:rPr>
              <w:t></w:t>
            </w:r>
            <w:r>
              <w:rPr>
                <w:rFonts w:ascii="B7BOS" w:hAnsi="B7BOS"/>
                <w:b/>
                <w:bCs/>
                <w:caps/>
              </w:rPr>
              <w:t></w:t>
            </w:r>
            <w:r>
              <w:rPr>
                <w:rFonts w:ascii="B7BOS" w:hAnsi="B7BOS"/>
                <w:b/>
                <w:bCs/>
                <w:caps/>
              </w:rPr>
              <w:t></w:t>
            </w:r>
            <w:r>
              <w:rPr>
                <w:rFonts w:ascii="B7BOS" w:hAnsi="B7BOS"/>
                <w:b/>
                <w:bCs/>
                <w:caps/>
              </w:rPr>
              <w:t></w:t>
            </w:r>
            <w:r>
              <w:rPr>
                <w:rFonts w:ascii="B7BOS" w:hAnsi="B7BOS"/>
                <w:b/>
                <w:bCs/>
                <w:caps/>
              </w:rPr>
              <w:t></w:t>
            </w:r>
            <w:r>
              <w:rPr>
                <w:rFonts w:ascii="B7BOS" w:hAnsi="B7BOS"/>
                <w:b/>
                <w:bCs/>
                <w:caps/>
              </w:rPr>
              <w:t></w:t>
            </w:r>
          </w:p>
          <w:p w:rsidR="004509BC" w:rsidRPr="00345226" w:rsidRDefault="004509BC" w:rsidP="004509BC">
            <w:pPr>
              <w:spacing w:after="0" w:line="240" w:lineRule="auto"/>
              <w:ind w:left="80"/>
              <w:jc w:val="center"/>
              <w:rPr>
                <w:rFonts w:ascii="B7BOS" w:hAnsi="B7BOS"/>
                <w:b/>
                <w:bCs/>
                <w:caps/>
              </w:rPr>
            </w:pPr>
            <w:r w:rsidRPr="00345226">
              <w:rPr>
                <w:rFonts w:ascii="B7BOS" w:hAnsi="B7BOS"/>
                <w:b/>
                <w:bCs/>
                <w:caps/>
              </w:rPr>
              <w:t></w:t>
            </w:r>
            <w:r w:rsidRPr="00345226">
              <w:rPr>
                <w:rFonts w:ascii="B7BOS" w:hAnsi="B7BOS"/>
                <w:b/>
                <w:bCs/>
                <w:caps/>
              </w:rPr>
              <w:t></w:t>
            </w:r>
            <w:r w:rsidRPr="00345226">
              <w:rPr>
                <w:rFonts w:ascii="B7BOS" w:hAnsi="B7BOS"/>
                <w:b/>
                <w:bCs/>
                <w:caps/>
              </w:rPr>
              <w:t></w:t>
            </w:r>
            <w:r w:rsidRPr="00345226">
              <w:rPr>
                <w:rFonts w:ascii="B7BOS" w:hAnsi="B7BOS"/>
                <w:b/>
                <w:bCs/>
                <w:caps/>
              </w:rPr>
              <w:t></w:t>
            </w:r>
            <w:r w:rsidRPr="00345226">
              <w:rPr>
                <w:rFonts w:ascii="B7BOS" w:hAnsi="B7BOS"/>
                <w:b/>
                <w:bCs/>
                <w:caps/>
              </w:rPr>
              <w:t></w:t>
            </w:r>
            <w:r w:rsidRPr="00345226">
              <w:rPr>
                <w:rFonts w:ascii="B7BOS" w:hAnsi="B7BOS"/>
                <w:b/>
                <w:bCs/>
                <w:caps/>
              </w:rPr>
              <w:t></w:t>
            </w:r>
            <w:r w:rsidRPr="00345226">
              <w:rPr>
                <w:rFonts w:ascii="B7BOS" w:hAnsi="B7BOS"/>
                <w:b/>
                <w:bCs/>
                <w:caps/>
              </w:rPr>
              <w:t></w:t>
            </w:r>
            <w:r w:rsidRPr="00345226">
              <w:rPr>
                <w:rFonts w:ascii="B7BOS" w:hAnsi="B7BOS"/>
                <w:b/>
                <w:bCs/>
                <w:caps/>
              </w:rPr>
              <w:t></w:t>
            </w:r>
            <w:r w:rsidRPr="00345226">
              <w:rPr>
                <w:rFonts w:ascii="B7BOS" w:hAnsi="B7BOS"/>
                <w:b/>
                <w:bCs/>
                <w:caps/>
              </w:rPr>
              <w:t></w:t>
            </w:r>
            <w:r w:rsidRPr="00345226">
              <w:rPr>
                <w:rFonts w:ascii="B7BOS" w:hAnsi="B7BOS"/>
                <w:b/>
                <w:bCs/>
                <w:caps/>
              </w:rPr>
              <w:t></w:t>
            </w:r>
            <w:r w:rsidRPr="00345226">
              <w:rPr>
                <w:rFonts w:ascii="B7BOS" w:hAnsi="B7BOS"/>
                <w:b/>
                <w:bCs/>
                <w:caps/>
              </w:rPr>
              <w:t></w:t>
            </w:r>
            <w:r w:rsidRPr="00345226">
              <w:rPr>
                <w:rFonts w:ascii="B7BOS" w:hAnsi="B7BOS"/>
                <w:b/>
                <w:bCs/>
                <w:caps/>
              </w:rPr>
              <w:t></w:t>
            </w:r>
            <w:r w:rsidRPr="00345226">
              <w:rPr>
                <w:rFonts w:ascii="B7BOS" w:hAnsi="B7BOS"/>
                <w:b/>
                <w:bCs/>
                <w:caps/>
              </w:rPr>
              <w:t></w:t>
            </w:r>
            <w:r w:rsidRPr="00345226">
              <w:rPr>
                <w:rFonts w:ascii="B7BOS" w:hAnsi="B7BOS"/>
                <w:b/>
                <w:bCs/>
                <w:caps/>
              </w:rPr>
              <w:t></w:t>
            </w:r>
            <w:r w:rsidRPr="00345226">
              <w:rPr>
                <w:rFonts w:ascii="B7BOS" w:hAnsi="B7BOS"/>
                <w:b/>
                <w:bCs/>
                <w:caps/>
              </w:rPr>
              <w:t></w:t>
            </w:r>
            <w:r w:rsidRPr="00345226">
              <w:rPr>
                <w:rFonts w:ascii="B7BOS" w:hAnsi="B7BOS"/>
                <w:b/>
                <w:bCs/>
                <w:caps/>
              </w:rPr>
              <w:t></w:t>
            </w:r>
            <w:r w:rsidRPr="00345226">
              <w:rPr>
                <w:rFonts w:ascii="B7BOS" w:hAnsi="B7BOS"/>
                <w:b/>
                <w:bCs/>
                <w:caps/>
              </w:rPr>
              <w:t></w:t>
            </w:r>
            <w:r w:rsidRPr="00345226">
              <w:rPr>
                <w:rFonts w:ascii="B7BOS" w:hAnsi="B7BOS"/>
                <w:b/>
                <w:bCs/>
                <w:caps/>
              </w:rPr>
              <w:t></w:t>
            </w:r>
            <w:r w:rsidRPr="00345226">
              <w:rPr>
                <w:rFonts w:ascii="B7BOS" w:hAnsi="B7BOS"/>
                <w:b/>
                <w:bCs/>
                <w:caps/>
              </w:rPr>
              <w:t></w:t>
            </w:r>
            <w:r w:rsidRPr="00345226">
              <w:rPr>
                <w:rFonts w:ascii="B7BOS" w:hAnsi="B7BOS"/>
                <w:b/>
                <w:bCs/>
                <w:caps/>
              </w:rPr>
              <w:t></w:t>
            </w:r>
            <w:r w:rsidRPr="00345226">
              <w:rPr>
                <w:rFonts w:ascii="B7BOS" w:hAnsi="B7BOS"/>
                <w:b/>
                <w:bCs/>
                <w:caps/>
              </w:rPr>
              <w:t></w:t>
            </w:r>
            <w:r w:rsidRPr="00345226">
              <w:rPr>
                <w:rFonts w:ascii="B7BOS" w:hAnsi="B7BOS"/>
                <w:b/>
                <w:bCs/>
                <w:caps/>
              </w:rPr>
              <w:t></w:t>
            </w:r>
          </w:p>
          <w:p w:rsidR="004509BC" w:rsidRPr="00345226" w:rsidRDefault="004509BC" w:rsidP="004509BC">
            <w:pPr>
              <w:spacing w:after="0" w:line="240" w:lineRule="auto"/>
              <w:ind w:left="80"/>
              <w:jc w:val="center"/>
              <w:rPr>
                <w:rFonts w:ascii="B7BOS" w:hAnsi="B7BOS"/>
                <w:b/>
                <w:bCs/>
                <w:caps/>
              </w:rPr>
            </w:pPr>
            <w:r w:rsidRPr="00345226">
              <w:rPr>
                <w:rFonts w:ascii="B7BOS" w:hAnsi="B7BOS"/>
                <w:b/>
                <w:bCs/>
                <w:caps/>
              </w:rPr>
              <w:t></w:t>
            </w:r>
            <w:r w:rsidRPr="00345226">
              <w:rPr>
                <w:rFonts w:ascii="B7BOS" w:hAnsi="B7BOS"/>
                <w:b/>
                <w:bCs/>
                <w:caps/>
              </w:rPr>
              <w:t></w:t>
            </w:r>
            <w:r w:rsidRPr="00345226">
              <w:rPr>
                <w:rFonts w:ascii="B7BOS" w:hAnsi="B7BOS"/>
                <w:b/>
                <w:bCs/>
                <w:caps/>
              </w:rPr>
              <w:t></w:t>
            </w:r>
            <w:r w:rsidRPr="00345226">
              <w:rPr>
                <w:rFonts w:ascii="B7BOS" w:hAnsi="B7BOS"/>
                <w:b/>
                <w:bCs/>
                <w:caps/>
              </w:rPr>
              <w:t></w:t>
            </w:r>
            <w:r w:rsidRPr="00345226">
              <w:rPr>
                <w:rFonts w:ascii="B7BOS" w:hAnsi="B7BOS"/>
                <w:b/>
                <w:bCs/>
                <w:caps/>
              </w:rPr>
              <w:t></w:t>
            </w:r>
            <w:r w:rsidRPr="00345226">
              <w:rPr>
                <w:rFonts w:ascii="B7BOS" w:hAnsi="B7BOS"/>
                <w:b/>
                <w:bCs/>
                <w:caps/>
              </w:rPr>
              <w:t></w:t>
            </w:r>
            <w:r w:rsidRPr="00345226">
              <w:rPr>
                <w:rFonts w:ascii="B7BOS" w:hAnsi="B7BOS"/>
                <w:b/>
                <w:bCs/>
                <w:caps/>
              </w:rPr>
              <w:t></w:t>
            </w:r>
            <w:r w:rsidRPr="00345226">
              <w:rPr>
                <w:rFonts w:ascii="B7BOS" w:hAnsi="B7BOS"/>
                <w:b/>
                <w:bCs/>
                <w:caps/>
              </w:rPr>
              <w:t></w:t>
            </w:r>
            <w:r w:rsidRPr="00345226">
              <w:rPr>
                <w:rFonts w:ascii="B7BOS" w:hAnsi="B7BOS"/>
                <w:b/>
                <w:bCs/>
                <w:caps/>
              </w:rPr>
              <w:t></w:t>
            </w:r>
            <w:r w:rsidRPr="00345226">
              <w:rPr>
                <w:rFonts w:ascii="B7BOS" w:hAnsi="B7BOS"/>
                <w:b/>
                <w:bCs/>
                <w:caps/>
              </w:rPr>
              <w:t></w:t>
            </w:r>
            <w:r w:rsidRPr="00345226">
              <w:rPr>
                <w:rFonts w:ascii="B7BOS" w:hAnsi="B7BOS"/>
                <w:b/>
                <w:bCs/>
                <w:caps/>
              </w:rPr>
              <w:t></w:t>
            </w:r>
            <w:r w:rsidRPr="00345226">
              <w:rPr>
                <w:rFonts w:ascii="B7BOS" w:hAnsi="B7BOS"/>
                <w:b/>
                <w:bCs/>
                <w:caps/>
              </w:rPr>
              <w:t></w:t>
            </w:r>
            <w:r w:rsidRPr="00345226">
              <w:rPr>
                <w:rFonts w:ascii="B7BOS" w:hAnsi="B7BOS"/>
                <w:b/>
                <w:bCs/>
                <w:caps/>
              </w:rPr>
              <w:t></w:t>
            </w:r>
            <w:r w:rsidRPr="00345226">
              <w:rPr>
                <w:rFonts w:ascii="B7BOS" w:hAnsi="B7BOS"/>
                <w:b/>
                <w:bCs/>
                <w:caps/>
              </w:rPr>
              <w:t></w:t>
            </w:r>
            <w:r w:rsidRPr="00345226">
              <w:rPr>
                <w:rFonts w:ascii="B7BOS" w:hAnsi="B7BOS"/>
                <w:b/>
                <w:bCs/>
                <w:caps/>
              </w:rPr>
              <w:t></w:t>
            </w:r>
            <w:r w:rsidRPr="00345226">
              <w:rPr>
                <w:rFonts w:ascii="B7BOS" w:hAnsi="B7BOS"/>
                <w:b/>
                <w:bCs/>
                <w:caps/>
              </w:rPr>
              <w:t></w:t>
            </w:r>
            <w:r w:rsidRPr="00345226">
              <w:rPr>
                <w:rFonts w:ascii="B7BOS" w:hAnsi="B7BOS"/>
                <w:b/>
                <w:bCs/>
                <w:caps/>
              </w:rPr>
              <w:t></w:t>
            </w:r>
            <w:r w:rsidRPr="00345226">
              <w:rPr>
                <w:rFonts w:ascii="B7BOS" w:hAnsi="B7BOS"/>
                <w:b/>
                <w:bCs/>
                <w:caps/>
              </w:rPr>
              <w:t></w:t>
            </w:r>
            <w:r w:rsidRPr="00345226">
              <w:rPr>
                <w:rFonts w:ascii="B7BOS" w:hAnsi="B7BOS"/>
                <w:b/>
                <w:bCs/>
                <w:caps/>
              </w:rPr>
              <w:t></w:t>
            </w:r>
            <w:r w:rsidRPr="00345226">
              <w:rPr>
                <w:rFonts w:ascii="B7BOS" w:hAnsi="B7BOS"/>
                <w:b/>
                <w:bCs/>
                <w:caps/>
              </w:rPr>
              <w:t></w:t>
            </w:r>
          </w:p>
          <w:p w:rsidR="004509BC" w:rsidRPr="00345226" w:rsidRDefault="004509BC" w:rsidP="004509BC">
            <w:pPr>
              <w:spacing w:after="0" w:line="240" w:lineRule="auto"/>
              <w:ind w:left="80"/>
              <w:jc w:val="center"/>
              <w:rPr>
                <w:rFonts w:ascii="B7BOS" w:hAnsi="B7BOS"/>
                <w:b/>
                <w:bCs/>
                <w:caps/>
              </w:rPr>
            </w:pPr>
            <w:r w:rsidRPr="00345226">
              <w:rPr>
                <w:rFonts w:ascii="B7BOS" w:hAnsi="B7BOS"/>
                <w:b/>
                <w:bCs/>
                <w:caps/>
              </w:rPr>
              <w:t></w:t>
            </w:r>
            <w:r w:rsidRPr="00345226">
              <w:rPr>
                <w:rFonts w:ascii="B7BOS" w:hAnsi="B7BOS"/>
                <w:b/>
                <w:bCs/>
                <w:caps/>
              </w:rPr>
              <w:t></w:t>
            </w:r>
            <w:r w:rsidRPr="00345226">
              <w:rPr>
                <w:rFonts w:ascii="B7BOS" w:hAnsi="B7BOS"/>
                <w:b/>
                <w:bCs/>
                <w:caps/>
              </w:rPr>
              <w:t></w:t>
            </w:r>
            <w:r w:rsidRPr="00345226">
              <w:rPr>
                <w:rFonts w:ascii="B7BOS" w:hAnsi="B7BOS"/>
                <w:b/>
                <w:bCs/>
                <w:caps/>
              </w:rPr>
              <w:t></w:t>
            </w:r>
            <w:r w:rsidRPr="00345226">
              <w:rPr>
                <w:rFonts w:ascii="B7BOS" w:hAnsi="B7BOS"/>
                <w:b/>
                <w:bCs/>
                <w:caps/>
              </w:rPr>
              <w:t></w:t>
            </w:r>
            <w:r w:rsidRPr="00345226">
              <w:rPr>
                <w:rFonts w:ascii="B7BOS" w:hAnsi="B7BOS"/>
                <w:b/>
                <w:bCs/>
                <w:caps/>
              </w:rPr>
              <w:t></w:t>
            </w:r>
            <w:r w:rsidRPr="00345226">
              <w:rPr>
                <w:rFonts w:ascii="B7BOS" w:hAnsi="B7BOS"/>
                <w:b/>
                <w:bCs/>
                <w:caps/>
              </w:rPr>
              <w:t></w:t>
            </w:r>
            <w:r w:rsidRPr="00345226">
              <w:rPr>
                <w:rFonts w:ascii="B7BOS" w:hAnsi="B7BOS"/>
                <w:b/>
                <w:bCs/>
                <w:caps/>
              </w:rPr>
              <w:t></w:t>
            </w:r>
            <w:r w:rsidRPr="00345226">
              <w:rPr>
                <w:rFonts w:ascii="B7BOS" w:hAnsi="B7BOS"/>
                <w:b/>
                <w:bCs/>
                <w:caps/>
              </w:rPr>
              <w:t></w:t>
            </w:r>
            <w:r w:rsidRPr="00345226">
              <w:rPr>
                <w:rFonts w:ascii="B7BOS" w:hAnsi="B7BOS"/>
                <w:b/>
                <w:bCs/>
                <w:caps/>
              </w:rPr>
              <w:t></w:t>
            </w:r>
            <w:r w:rsidRPr="00345226">
              <w:rPr>
                <w:rFonts w:ascii="B7BOS" w:hAnsi="B7BOS"/>
                <w:b/>
                <w:bCs/>
                <w:caps/>
              </w:rPr>
              <w:t></w:t>
            </w:r>
            <w:r w:rsidRPr="00345226">
              <w:rPr>
                <w:rFonts w:ascii="B7BOS" w:hAnsi="B7BOS"/>
                <w:b/>
                <w:bCs/>
                <w:caps/>
              </w:rPr>
              <w:t></w:t>
            </w:r>
            <w:r w:rsidRPr="00345226">
              <w:rPr>
                <w:rFonts w:ascii="B7BOS" w:hAnsi="B7BOS"/>
                <w:b/>
                <w:bCs/>
                <w:caps/>
              </w:rPr>
              <w:t></w:t>
            </w:r>
            <w:r w:rsidRPr="00345226">
              <w:rPr>
                <w:rFonts w:ascii="B7BOS" w:hAnsi="B7BOS"/>
                <w:b/>
                <w:bCs/>
                <w:caps/>
              </w:rPr>
              <w:t></w:t>
            </w:r>
            <w:r w:rsidRPr="00345226">
              <w:rPr>
                <w:rFonts w:ascii="B7BOS" w:hAnsi="B7BOS"/>
                <w:b/>
                <w:bCs/>
                <w:caps/>
              </w:rPr>
              <w:t></w:t>
            </w:r>
            <w:r w:rsidRPr="00345226">
              <w:rPr>
                <w:rFonts w:ascii="B7BOS" w:hAnsi="B7BOS"/>
                <w:b/>
                <w:bCs/>
                <w:caps/>
              </w:rPr>
              <w:t></w:t>
            </w:r>
            <w:r w:rsidRPr="00345226">
              <w:rPr>
                <w:rFonts w:ascii="B7BOS" w:hAnsi="B7BOS"/>
                <w:b/>
                <w:bCs/>
                <w:caps/>
              </w:rPr>
              <w:t></w:t>
            </w:r>
            <w:r w:rsidRPr="00345226">
              <w:rPr>
                <w:rFonts w:ascii="B7BOS" w:hAnsi="B7BOS"/>
                <w:b/>
                <w:bCs/>
                <w:caps/>
              </w:rPr>
              <w:t></w:t>
            </w:r>
            <w:r w:rsidRPr="00345226">
              <w:rPr>
                <w:rFonts w:ascii="B7BOS" w:hAnsi="B7BOS"/>
                <w:b/>
                <w:bCs/>
                <w:caps/>
              </w:rPr>
              <w:t></w:t>
            </w:r>
            <w:r w:rsidRPr="00345226">
              <w:rPr>
                <w:rFonts w:ascii="B7BOS" w:hAnsi="B7BOS"/>
                <w:b/>
                <w:bCs/>
                <w:caps/>
              </w:rPr>
              <w:t></w:t>
            </w:r>
            <w:r w:rsidRPr="00345226">
              <w:rPr>
                <w:rFonts w:ascii="B7BOS" w:hAnsi="B7BOS"/>
                <w:b/>
                <w:bCs/>
                <w:caps/>
              </w:rPr>
              <w:t></w:t>
            </w:r>
            <w:r w:rsidRPr="00345226">
              <w:rPr>
                <w:rFonts w:ascii="B7BOS" w:hAnsi="B7BOS"/>
                <w:b/>
                <w:bCs/>
                <w:caps/>
              </w:rPr>
              <w:t></w:t>
            </w:r>
            <w:r w:rsidRPr="00345226">
              <w:rPr>
                <w:rFonts w:ascii="B7BOS" w:hAnsi="B7BOS"/>
                <w:b/>
                <w:bCs/>
                <w:caps/>
              </w:rPr>
              <w:t></w:t>
            </w:r>
          </w:p>
          <w:p w:rsidR="004509BC" w:rsidRDefault="004509BC" w:rsidP="00450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7BOS" w:hAnsi="B7BOS" w:cs="Arial"/>
                <w:b/>
                <w:bCs/>
              </w:rPr>
            </w:pPr>
          </w:p>
        </w:tc>
      </w:tr>
      <w:tr w:rsidR="004509BC" w:rsidTr="00D36052">
        <w:tc>
          <w:tcPr>
            <w:tcW w:w="4976" w:type="dxa"/>
            <w:tcBorders>
              <w:top w:val="nil"/>
              <w:left w:val="nil"/>
              <w:bottom w:val="double" w:sz="4" w:space="0" w:color="auto"/>
              <w:right w:val="nil"/>
            </w:tcBorders>
          </w:tcPr>
          <w:p w:rsidR="004509BC" w:rsidRDefault="004509BC" w:rsidP="00450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B7BOS" w:hAnsi="B7BOS" w:cs="Arial"/>
                <w:i/>
                <w:iCs/>
                <w:sz w:val="17"/>
              </w:rPr>
            </w:pPr>
          </w:p>
          <w:p w:rsidR="004509BC" w:rsidRDefault="004509BC" w:rsidP="00450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B7BOS" w:hAnsi="B7BOS" w:cs="Arial"/>
                <w:i/>
                <w:iCs/>
                <w:sz w:val="17"/>
              </w:rPr>
            </w:pPr>
          </w:p>
        </w:tc>
        <w:tc>
          <w:tcPr>
            <w:tcW w:w="398" w:type="dxa"/>
            <w:tcBorders>
              <w:top w:val="nil"/>
              <w:left w:val="nil"/>
              <w:bottom w:val="double" w:sz="4" w:space="0" w:color="auto"/>
              <w:right w:val="nil"/>
            </w:tcBorders>
          </w:tcPr>
          <w:p w:rsidR="004509BC" w:rsidRDefault="004509BC" w:rsidP="004509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B7BOS" w:hAnsi="B7BOS" w:cs="Arial"/>
                <w:i/>
                <w:iCs/>
                <w:sz w:val="17"/>
              </w:rPr>
            </w:pPr>
          </w:p>
        </w:tc>
        <w:tc>
          <w:tcPr>
            <w:tcW w:w="4299" w:type="dxa"/>
            <w:tcBorders>
              <w:top w:val="nil"/>
              <w:left w:val="nil"/>
              <w:bottom w:val="double" w:sz="4" w:space="0" w:color="auto"/>
              <w:right w:val="nil"/>
            </w:tcBorders>
          </w:tcPr>
          <w:p w:rsidR="004509BC" w:rsidRDefault="004509BC" w:rsidP="004509BC">
            <w:pPr>
              <w:spacing w:after="0" w:line="240" w:lineRule="auto"/>
              <w:rPr>
                <w:rFonts w:ascii="B7BOS" w:hAnsi="B7BOS" w:cs="Arial"/>
                <w:i/>
                <w:iCs/>
                <w:sz w:val="17"/>
              </w:rPr>
            </w:pPr>
          </w:p>
        </w:tc>
      </w:tr>
    </w:tbl>
    <w:p w:rsidR="00B12DFD" w:rsidRPr="00AB5FA4" w:rsidRDefault="00B12DFD" w:rsidP="00AB5FA4">
      <w:pPr>
        <w:pStyle w:val="3"/>
        <w:spacing w:after="0"/>
        <w:jc w:val="right"/>
        <w:rPr>
          <w:rFonts w:cs="FrankRuehl"/>
          <w:b/>
          <w:sz w:val="28"/>
          <w:szCs w:val="28"/>
          <w:u w:val="single"/>
        </w:rPr>
      </w:pPr>
    </w:p>
    <w:p w:rsidR="004509BC" w:rsidRPr="00AF1604" w:rsidRDefault="004509BC" w:rsidP="004509BC">
      <w:pPr>
        <w:pStyle w:val="3"/>
        <w:spacing w:after="0"/>
        <w:jc w:val="center"/>
        <w:rPr>
          <w:rFonts w:cs="FrankRuehl"/>
          <w:sz w:val="28"/>
          <w:szCs w:val="28"/>
        </w:rPr>
      </w:pPr>
      <w:r w:rsidRPr="00AF1604">
        <w:rPr>
          <w:rFonts w:cs="FrankRuehl"/>
          <w:sz w:val="28"/>
          <w:szCs w:val="28"/>
        </w:rPr>
        <w:t>РЕШЕНИЕ</w:t>
      </w:r>
    </w:p>
    <w:p w:rsidR="00BD7601" w:rsidRPr="00B12758" w:rsidRDefault="00BD7601" w:rsidP="004509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218D" w:rsidRPr="00AF1604" w:rsidRDefault="00F2218D" w:rsidP="00F2218D">
      <w:pPr>
        <w:pStyle w:val="ConsPlusNormal"/>
        <w:jc w:val="center"/>
        <w:rPr>
          <w:sz w:val="28"/>
          <w:szCs w:val="28"/>
        </w:rPr>
      </w:pPr>
      <w:r w:rsidRPr="00AF1604">
        <w:rPr>
          <w:sz w:val="28"/>
          <w:szCs w:val="28"/>
        </w:rPr>
        <w:t xml:space="preserve">Об утверждении Положения о Контрольно-счетной палате </w:t>
      </w:r>
    </w:p>
    <w:p w:rsidR="00F2218D" w:rsidRPr="00AF1604" w:rsidRDefault="00F2218D" w:rsidP="00F2218D">
      <w:pPr>
        <w:pStyle w:val="ConsPlusNormal"/>
        <w:jc w:val="center"/>
        <w:rPr>
          <w:sz w:val="28"/>
          <w:szCs w:val="28"/>
        </w:rPr>
      </w:pPr>
      <w:r w:rsidRPr="00AF1604">
        <w:rPr>
          <w:sz w:val="28"/>
          <w:szCs w:val="28"/>
        </w:rPr>
        <w:t xml:space="preserve">сельского поселения </w:t>
      </w:r>
      <w:r w:rsidR="004509BC" w:rsidRPr="00AF1604">
        <w:rPr>
          <w:sz w:val="28"/>
          <w:szCs w:val="28"/>
        </w:rPr>
        <w:t>Байкинский</w:t>
      </w:r>
      <w:r w:rsidR="00BD7601" w:rsidRPr="00AF1604">
        <w:rPr>
          <w:sz w:val="28"/>
          <w:szCs w:val="28"/>
        </w:rPr>
        <w:t xml:space="preserve">  </w:t>
      </w:r>
      <w:r w:rsidRPr="00AF1604">
        <w:rPr>
          <w:sz w:val="28"/>
          <w:szCs w:val="28"/>
        </w:rPr>
        <w:t xml:space="preserve">сельсовет муниципального района </w:t>
      </w:r>
      <w:r w:rsidR="00A75B95" w:rsidRPr="00AF1604">
        <w:rPr>
          <w:sz w:val="28"/>
          <w:szCs w:val="28"/>
        </w:rPr>
        <w:t>Караидельский</w:t>
      </w:r>
      <w:r w:rsidRPr="00AF1604">
        <w:rPr>
          <w:sz w:val="28"/>
          <w:szCs w:val="28"/>
        </w:rPr>
        <w:t xml:space="preserve"> район Республики Башкортостан</w:t>
      </w:r>
    </w:p>
    <w:p w:rsidR="00F2218D" w:rsidRPr="00B12758" w:rsidRDefault="00F2218D" w:rsidP="00F2218D">
      <w:pPr>
        <w:pStyle w:val="ConsPlusNormal"/>
        <w:jc w:val="center"/>
        <w:rPr>
          <w:b/>
          <w:sz w:val="28"/>
          <w:szCs w:val="28"/>
        </w:rPr>
      </w:pPr>
    </w:p>
    <w:p w:rsidR="00F2218D" w:rsidRPr="00B12758" w:rsidRDefault="00F2218D" w:rsidP="00F2218D">
      <w:pPr>
        <w:pStyle w:val="ConsPlusNormal"/>
        <w:jc w:val="center"/>
        <w:rPr>
          <w:b/>
          <w:sz w:val="28"/>
          <w:szCs w:val="28"/>
        </w:rPr>
      </w:pPr>
    </w:p>
    <w:p w:rsidR="00F2218D" w:rsidRPr="00B12758" w:rsidRDefault="00F2218D" w:rsidP="00F2218D">
      <w:pPr>
        <w:pStyle w:val="ConsPlusNormal"/>
        <w:ind w:firstLine="540"/>
        <w:jc w:val="both"/>
        <w:rPr>
          <w:sz w:val="28"/>
          <w:szCs w:val="28"/>
        </w:rPr>
      </w:pPr>
      <w:r w:rsidRPr="00B12758">
        <w:rPr>
          <w:sz w:val="28"/>
          <w:szCs w:val="28"/>
        </w:rPr>
        <w:t xml:space="preserve">В соответствии с Федеральным законом от 06 октября 2003 года № 131-ФЗ «Об общих принципах организации местного самоуправления в Российской Федерации»,  </w:t>
      </w:r>
      <w:hyperlink r:id="rId8" w:history="1">
        <w:r w:rsidRPr="00B12758">
          <w:rPr>
            <w:sz w:val="28"/>
            <w:szCs w:val="28"/>
          </w:rPr>
          <w:t>Устав</w:t>
        </w:r>
      </w:hyperlink>
      <w:r w:rsidRPr="00B12758">
        <w:rPr>
          <w:sz w:val="28"/>
          <w:szCs w:val="28"/>
        </w:rPr>
        <w:t xml:space="preserve">ом сельского поселения </w:t>
      </w:r>
      <w:r w:rsidR="004509BC">
        <w:rPr>
          <w:sz w:val="28"/>
          <w:szCs w:val="28"/>
        </w:rPr>
        <w:t>Байкинский</w:t>
      </w:r>
      <w:r w:rsidR="00BD7601" w:rsidRPr="00B12758">
        <w:rPr>
          <w:sz w:val="28"/>
          <w:szCs w:val="28"/>
        </w:rPr>
        <w:t xml:space="preserve">  </w:t>
      </w:r>
      <w:r w:rsidRPr="00B12758">
        <w:rPr>
          <w:sz w:val="28"/>
          <w:szCs w:val="28"/>
        </w:rPr>
        <w:t xml:space="preserve">сельсовет муниципального района </w:t>
      </w:r>
      <w:r w:rsidR="00A75B95">
        <w:rPr>
          <w:sz w:val="28"/>
          <w:szCs w:val="28"/>
        </w:rPr>
        <w:t>Караидельский</w:t>
      </w:r>
      <w:r w:rsidRPr="00B12758">
        <w:rPr>
          <w:sz w:val="28"/>
          <w:szCs w:val="28"/>
        </w:rPr>
        <w:t xml:space="preserve"> район Республики Башкортостан, Совет сельского поселения </w:t>
      </w:r>
      <w:r w:rsidR="004509BC">
        <w:rPr>
          <w:sz w:val="28"/>
          <w:szCs w:val="28"/>
        </w:rPr>
        <w:t>Байкинский</w:t>
      </w:r>
      <w:r w:rsidR="00BD7601" w:rsidRPr="00B12758">
        <w:rPr>
          <w:sz w:val="28"/>
          <w:szCs w:val="28"/>
        </w:rPr>
        <w:t xml:space="preserve">  </w:t>
      </w:r>
      <w:r w:rsidRPr="00B12758">
        <w:rPr>
          <w:sz w:val="28"/>
          <w:szCs w:val="28"/>
        </w:rPr>
        <w:t xml:space="preserve">сельсовет муниципального района </w:t>
      </w:r>
      <w:r w:rsidR="00A75B95">
        <w:rPr>
          <w:sz w:val="28"/>
          <w:szCs w:val="28"/>
        </w:rPr>
        <w:t>Караидельский</w:t>
      </w:r>
      <w:r w:rsidRPr="00B12758">
        <w:rPr>
          <w:sz w:val="28"/>
          <w:szCs w:val="28"/>
        </w:rPr>
        <w:t xml:space="preserve"> район Республики Башкортостан</w:t>
      </w:r>
      <w:r w:rsidR="00B12DFD">
        <w:rPr>
          <w:sz w:val="28"/>
          <w:szCs w:val="28"/>
        </w:rPr>
        <w:t xml:space="preserve"> решил:</w:t>
      </w:r>
    </w:p>
    <w:p w:rsidR="00F2218D" w:rsidRPr="00B12758" w:rsidRDefault="00F2218D" w:rsidP="00B12DFD">
      <w:pPr>
        <w:pStyle w:val="ConsPlusNormal"/>
        <w:numPr>
          <w:ilvl w:val="0"/>
          <w:numId w:val="5"/>
        </w:numPr>
        <w:ind w:left="567"/>
        <w:jc w:val="both"/>
        <w:rPr>
          <w:sz w:val="28"/>
          <w:szCs w:val="28"/>
        </w:rPr>
      </w:pPr>
      <w:r w:rsidRPr="00B12758">
        <w:rPr>
          <w:sz w:val="28"/>
          <w:szCs w:val="28"/>
        </w:rPr>
        <w:t xml:space="preserve">Утвердить </w:t>
      </w:r>
      <w:hyperlink w:anchor="P39" w:history="1">
        <w:r w:rsidRPr="00B12758">
          <w:rPr>
            <w:sz w:val="28"/>
            <w:szCs w:val="28"/>
          </w:rPr>
          <w:t>Положение</w:t>
        </w:r>
      </w:hyperlink>
      <w:r w:rsidRPr="00B12758">
        <w:rPr>
          <w:sz w:val="28"/>
          <w:szCs w:val="28"/>
        </w:rPr>
        <w:t xml:space="preserve"> о Контрольно-счетной палате сельского поселения </w:t>
      </w:r>
      <w:r w:rsidR="004509BC">
        <w:rPr>
          <w:sz w:val="28"/>
          <w:szCs w:val="28"/>
        </w:rPr>
        <w:t>Байкинский</w:t>
      </w:r>
      <w:r w:rsidR="00BD7601" w:rsidRPr="00B12758">
        <w:rPr>
          <w:sz w:val="28"/>
          <w:szCs w:val="28"/>
        </w:rPr>
        <w:t xml:space="preserve"> </w:t>
      </w:r>
      <w:r w:rsidRPr="00B12758">
        <w:rPr>
          <w:sz w:val="28"/>
          <w:szCs w:val="28"/>
        </w:rPr>
        <w:t xml:space="preserve">сельсовет муниципального района </w:t>
      </w:r>
      <w:r w:rsidR="00A75B95">
        <w:rPr>
          <w:sz w:val="28"/>
          <w:szCs w:val="28"/>
        </w:rPr>
        <w:t>Караидельский</w:t>
      </w:r>
      <w:r w:rsidRPr="00B12758">
        <w:rPr>
          <w:sz w:val="28"/>
          <w:szCs w:val="28"/>
        </w:rPr>
        <w:t xml:space="preserve"> район Республики Башкортостан (</w:t>
      </w:r>
      <w:r w:rsidR="00E02EB2" w:rsidRPr="00B12758">
        <w:rPr>
          <w:sz w:val="28"/>
          <w:szCs w:val="28"/>
        </w:rPr>
        <w:t>п</w:t>
      </w:r>
      <w:r w:rsidRPr="00B12758">
        <w:rPr>
          <w:sz w:val="28"/>
          <w:szCs w:val="28"/>
        </w:rPr>
        <w:t>риложение</w:t>
      </w:r>
      <w:r w:rsidR="00E02EB2" w:rsidRPr="00B12758">
        <w:rPr>
          <w:sz w:val="28"/>
          <w:szCs w:val="28"/>
        </w:rPr>
        <w:t xml:space="preserve"> № 1</w:t>
      </w:r>
      <w:r w:rsidRPr="00B12758">
        <w:rPr>
          <w:sz w:val="28"/>
          <w:szCs w:val="28"/>
        </w:rPr>
        <w:t>).</w:t>
      </w:r>
    </w:p>
    <w:p w:rsidR="00E02EB2" w:rsidRPr="00B12758" w:rsidRDefault="00E02EB2" w:rsidP="00B12DFD">
      <w:pPr>
        <w:pStyle w:val="ConsPlusNormal"/>
        <w:numPr>
          <w:ilvl w:val="0"/>
          <w:numId w:val="5"/>
        </w:numPr>
        <w:ind w:left="567"/>
        <w:jc w:val="both"/>
        <w:rPr>
          <w:sz w:val="28"/>
          <w:szCs w:val="28"/>
        </w:rPr>
      </w:pPr>
      <w:r w:rsidRPr="00B12758">
        <w:rPr>
          <w:sz w:val="28"/>
          <w:szCs w:val="28"/>
        </w:rPr>
        <w:t xml:space="preserve">Утвердить </w:t>
      </w:r>
      <w:r w:rsidR="00B12DFD">
        <w:rPr>
          <w:sz w:val="28"/>
          <w:szCs w:val="28"/>
        </w:rPr>
        <w:t>П</w:t>
      </w:r>
      <w:r w:rsidRPr="00B12758">
        <w:rPr>
          <w:sz w:val="28"/>
          <w:szCs w:val="28"/>
        </w:rPr>
        <w:t xml:space="preserve">орядок рассмотрения кандидатур на должности председателя и заместителя председателя </w:t>
      </w:r>
      <w:r w:rsidR="00B12DFD">
        <w:rPr>
          <w:sz w:val="28"/>
          <w:szCs w:val="28"/>
        </w:rPr>
        <w:t>К</w:t>
      </w:r>
      <w:r w:rsidRPr="00B12758">
        <w:rPr>
          <w:sz w:val="28"/>
          <w:szCs w:val="28"/>
        </w:rPr>
        <w:t xml:space="preserve">онтрольно-счетной палаты сельского поселения </w:t>
      </w:r>
      <w:r w:rsidR="004509BC">
        <w:rPr>
          <w:sz w:val="28"/>
          <w:szCs w:val="28"/>
        </w:rPr>
        <w:t>Байкинский</w:t>
      </w:r>
      <w:r w:rsidR="00BD7601" w:rsidRPr="00B12758">
        <w:rPr>
          <w:sz w:val="28"/>
          <w:szCs w:val="28"/>
        </w:rPr>
        <w:t xml:space="preserve"> </w:t>
      </w:r>
      <w:r w:rsidRPr="00B12758">
        <w:rPr>
          <w:sz w:val="28"/>
          <w:szCs w:val="28"/>
        </w:rPr>
        <w:t xml:space="preserve">сельсовет муниципального района </w:t>
      </w:r>
      <w:r w:rsidR="00A75B95">
        <w:rPr>
          <w:sz w:val="28"/>
          <w:szCs w:val="28"/>
        </w:rPr>
        <w:t>Караидельский</w:t>
      </w:r>
      <w:r w:rsidRPr="00B12758">
        <w:rPr>
          <w:sz w:val="28"/>
          <w:szCs w:val="28"/>
        </w:rPr>
        <w:t xml:space="preserve"> район Республики Башкортостан (приложение № 2).</w:t>
      </w:r>
    </w:p>
    <w:p w:rsidR="00B12DFD" w:rsidRPr="00B12DFD" w:rsidRDefault="00B12DFD" w:rsidP="00B12DFD">
      <w:pPr>
        <w:pStyle w:val="a9"/>
        <w:widowControl w:val="0"/>
        <w:numPr>
          <w:ilvl w:val="0"/>
          <w:numId w:val="5"/>
        </w:numPr>
        <w:tabs>
          <w:tab w:val="left" w:pos="561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B12DFD">
        <w:rPr>
          <w:rFonts w:ascii="Times New Roman" w:hAnsi="Times New Roman" w:cs="Times New Roman"/>
          <w:sz w:val="28"/>
          <w:szCs w:val="28"/>
        </w:rPr>
        <w:t xml:space="preserve">Обнародовать настоящее решение на информационном стенде в здании администрации сельского поселения </w:t>
      </w:r>
      <w:r w:rsidR="00AB5FA4">
        <w:rPr>
          <w:rFonts w:ascii="Times New Roman" w:hAnsi="Times New Roman" w:cs="Times New Roman"/>
          <w:sz w:val="28"/>
          <w:szCs w:val="28"/>
        </w:rPr>
        <w:t>Байкинский сельсовет по адресу: 452381</w:t>
      </w:r>
      <w:r w:rsidRPr="00B12DFD">
        <w:rPr>
          <w:rFonts w:ascii="Times New Roman" w:hAnsi="Times New Roman" w:cs="Times New Roman"/>
          <w:sz w:val="28"/>
          <w:szCs w:val="28"/>
        </w:rPr>
        <w:t>, Республика Башкортостан,</w:t>
      </w:r>
      <w:r w:rsidR="00AB5FA4">
        <w:rPr>
          <w:rFonts w:ascii="Times New Roman" w:hAnsi="Times New Roman" w:cs="Times New Roman"/>
          <w:sz w:val="28"/>
          <w:szCs w:val="28"/>
        </w:rPr>
        <w:t xml:space="preserve"> Караидельский район, с. Байки</w:t>
      </w:r>
      <w:r w:rsidRPr="00B12DF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12DFD">
        <w:rPr>
          <w:rFonts w:ascii="Times New Roman" w:hAnsi="Times New Roman" w:cs="Times New Roman"/>
          <w:sz w:val="28"/>
          <w:szCs w:val="28"/>
        </w:rPr>
        <w:t>ул</w:t>
      </w:r>
      <w:proofErr w:type="gramStart"/>
      <w:r w:rsidRPr="00B12DFD">
        <w:rPr>
          <w:rFonts w:ascii="Times New Roman" w:hAnsi="Times New Roman" w:cs="Times New Roman"/>
          <w:sz w:val="28"/>
          <w:szCs w:val="28"/>
        </w:rPr>
        <w:t>.</w:t>
      </w:r>
      <w:r w:rsidR="00AB5FA4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="00AB5FA4">
        <w:rPr>
          <w:rFonts w:ascii="Times New Roman" w:hAnsi="Times New Roman" w:cs="Times New Roman"/>
          <w:sz w:val="28"/>
          <w:szCs w:val="28"/>
        </w:rPr>
        <w:t>енина</w:t>
      </w:r>
      <w:proofErr w:type="spellEnd"/>
      <w:r w:rsidR="00AB5FA4">
        <w:rPr>
          <w:rFonts w:ascii="Times New Roman" w:hAnsi="Times New Roman" w:cs="Times New Roman"/>
          <w:sz w:val="28"/>
          <w:szCs w:val="28"/>
        </w:rPr>
        <w:t>, 54Б</w:t>
      </w:r>
      <w:r w:rsidRPr="00B12DFD">
        <w:rPr>
          <w:rFonts w:ascii="Times New Roman" w:hAnsi="Times New Roman" w:cs="Times New Roman"/>
          <w:sz w:val="28"/>
          <w:szCs w:val="28"/>
        </w:rPr>
        <w:t xml:space="preserve">, и разместить в сети общего доступа «Интернет» </w:t>
      </w:r>
      <w:r w:rsidRPr="00B12DFD">
        <w:rPr>
          <w:rFonts w:ascii="Times New Roman" w:hAnsi="Times New Roman" w:cs="Times New Roman"/>
          <w:iCs/>
          <w:sz w:val="28"/>
          <w:szCs w:val="28"/>
        </w:rPr>
        <w:t xml:space="preserve">на официальном сайте </w:t>
      </w:r>
      <w:r w:rsidRPr="00B12DFD">
        <w:rPr>
          <w:rFonts w:ascii="Times New Roman" w:hAnsi="Times New Roman" w:cs="Times New Roman"/>
          <w:sz w:val="28"/>
          <w:szCs w:val="28"/>
        </w:rPr>
        <w:t xml:space="preserve">сельского поселения: </w:t>
      </w:r>
      <w:hyperlink r:id="rId9" w:history="1">
        <w:r w:rsidR="00AB5FA4" w:rsidRPr="006451FC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AB5FA4" w:rsidRPr="006451FC">
          <w:rPr>
            <w:rStyle w:val="a8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AB5FA4" w:rsidRPr="006451FC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baiki</w:t>
        </w:r>
        <w:proofErr w:type="spellEnd"/>
        <w:r w:rsidR="00AB5FA4" w:rsidRPr="006451FC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AB5FA4" w:rsidRPr="006451FC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sp</w:t>
        </w:r>
        <w:proofErr w:type="spellEnd"/>
        <w:r w:rsidR="00AB5FA4" w:rsidRPr="006451FC">
          <w:rPr>
            <w:rStyle w:val="a8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AB5FA4" w:rsidRPr="006451FC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B12DF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B12DFD" w:rsidRPr="00B12DFD" w:rsidRDefault="00B12DFD" w:rsidP="00B12DFD">
      <w:pPr>
        <w:spacing w:before="20"/>
        <w:ind w:left="567"/>
        <w:rPr>
          <w:rFonts w:ascii="Times New Roman" w:hAnsi="Times New Roman" w:cs="Times New Roman"/>
          <w:sz w:val="28"/>
          <w:szCs w:val="28"/>
        </w:rPr>
      </w:pPr>
    </w:p>
    <w:p w:rsidR="00B12DFD" w:rsidRPr="00B12DFD" w:rsidRDefault="00B12DFD" w:rsidP="00B12D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2DFD">
        <w:rPr>
          <w:rFonts w:ascii="Times New Roman" w:hAnsi="Times New Roman" w:cs="Times New Roman"/>
          <w:sz w:val="28"/>
          <w:szCs w:val="28"/>
        </w:rPr>
        <w:t>Глава сельского поселения</w:t>
      </w:r>
    </w:p>
    <w:p w:rsidR="00B12DFD" w:rsidRPr="00B12DFD" w:rsidRDefault="00AB5FA4" w:rsidP="00B12D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Байкинский</w:t>
      </w:r>
      <w:r w:rsidR="00B12DFD" w:rsidRPr="00B12DFD">
        <w:rPr>
          <w:rFonts w:ascii="Times New Roman" w:hAnsi="Times New Roman" w:cs="Times New Roman"/>
          <w:sz w:val="28"/>
          <w:szCs w:val="28"/>
        </w:rPr>
        <w:t xml:space="preserve"> сельсовет </w:t>
      </w:r>
    </w:p>
    <w:p w:rsidR="00B12DFD" w:rsidRPr="00B12DFD" w:rsidRDefault="00B12DFD" w:rsidP="00B12D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2DFD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B12DFD" w:rsidRPr="00B12DFD" w:rsidRDefault="00B12DFD" w:rsidP="00B12D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2DFD">
        <w:rPr>
          <w:rFonts w:ascii="Times New Roman" w:hAnsi="Times New Roman" w:cs="Times New Roman"/>
          <w:sz w:val="28"/>
          <w:szCs w:val="28"/>
        </w:rPr>
        <w:t xml:space="preserve">Караидельский район  </w:t>
      </w:r>
    </w:p>
    <w:p w:rsidR="00B12DFD" w:rsidRPr="00B12DFD" w:rsidRDefault="00B12DFD" w:rsidP="00B12D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2DFD">
        <w:rPr>
          <w:rFonts w:ascii="Times New Roman" w:hAnsi="Times New Roman" w:cs="Times New Roman"/>
          <w:sz w:val="28"/>
          <w:szCs w:val="28"/>
        </w:rPr>
        <w:t xml:space="preserve">Республики Башкортостан                                                               </w:t>
      </w:r>
      <w:r w:rsidR="00AB5FA4">
        <w:rPr>
          <w:rFonts w:ascii="Times New Roman" w:hAnsi="Times New Roman" w:cs="Times New Roman"/>
          <w:sz w:val="28"/>
          <w:szCs w:val="28"/>
        </w:rPr>
        <w:t xml:space="preserve">   В.В. Шерстобитов</w:t>
      </w:r>
    </w:p>
    <w:p w:rsidR="00B12DFD" w:rsidRPr="00B12DFD" w:rsidRDefault="00B12DFD" w:rsidP="00B12DFD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B12DFD" w:rsidRPr="00B12DFD" w:rsidRDefault="00B12DFD" w:rsidP="00B12DFD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B12DFD">
        <w:rPr>
          <w:rFonts w:ascii="Times New Roman" w:hAnsi="Times New Roman" w:cs="Times New Roman"/>
          <w:sz w:val="28"/>
          <w:szCs w:val="28"/>
        </w:rPr>
        <w:t xml:space="preserve">с. </w:t>
      </w:r>
      <w:r w:rsidR="00AB5FA4">
        <w:rPr>
          <w:rFonts w:ascii="Times New Roman" w:hAnsi="Times New Roman" w:cs="Times New Roman"/>
          <w:sz w:val="28"/>
          <w:szCs w:val="28"/>
        </w:rPr>
        <w:t>Байки</w:t>
      </w:r>
    </w:p>
    <w:p w:rsidR="00B12DFD" w:rsidRPr="00B12DFD" w:rsidRDefault="000C16A8" w:rsidP="00B12DFD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</w:t>
      </w:r>
      <w:bookmarkStart w:id="0" w:name="_GoBack"/>
      <w:bookmarkEnd w:id="0"/>
      <w:r w:rsidR="00B12DFD" w:rsidRPr="00B12DFD">
        <w:rPr>
          <w:rFonts w:ascii="Times New Roman" w:hAnsi="Times New Roman" w:cs="Times New Roman"/>
          <w:sz w:val="28"/>
          <w:szCs w:val="28"/>
        </w:rPr>
        <w:t xml:space="preserve"> сентября 2020 года </w:t>
      </w:r>
    </w:p>
    <w:p w:rsidR="00B12DFD" w:rsidRPr="00B12DFD" w:rsidRDefault="00AB5FA4" w:rsidP="00B12DFD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13</w:t>
      </w:r>
      <w:r w:rsidR="00B12DFD" w:rsidRPr="00B12DFD">
        <w:rPr>
          <w:rFonts w:ascii="Times New Roman" w:hAnsi="Times New Roman" w:cs="Times New Roman"/>
          <w:sz w:val="28"/>
          <w:szCs w:val="28"/>
        </w:rPr>
        <w:t>/</w:t>
      </w:r>
      <w:r w:rsidR="00B12DFD">
        <w:rPr>
          <w:rFonts w:ascii="Times New Roman" w:hAnsi="Times New Roman" w:cs="Times New Roman"/>
          <w:sz w:val="28"/>
          <w:szCs w:val="28"/>
        </w:rPr>
        <w:t>4</w:t>
      </w:r>
    </w:p>
    <w:p w:rsidR="005742E4" w:rsidRDefault="005742E4" w:rsidP="005742E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5742E4">
        <w:rPr>
          <w:rFonts w:ascii="Times New Roman" w:eastAsia="Times New Roman" w:hAnsi="Times New Roman" w:cs="Times New Roman"/>
          <w:sz w:val="28"/>
          <w:szCs w:val="20"/>
        </w:rPr>
        <w:lastRenderedPageBreak/>
        <w:t xml:space="preserve">     </w:t>
      </w:r>
      <w:r w:rsidRPr="005742E4">
        <w:rPr>
          <w:rFonts w:ascii="Times New Roman" w:eastAsia="Times New Roman" w:hAnsi="Times New Roman" w:cs="Times New Roman"/>
          <w:sz w:val="24"/>
          <w:szCs w:val="24"/>
        </w:rPr>
        <w:t>Приложение</w:t>
      </w:r>
      <w:r w:rsidR="00E02EB2">
        <w:rPr>
          <w:rFonts w:ascii="Times New Roman" w:eastAsia="Times New Roman" w:hAnsi="Times New Roman" w:cs="Times New Roman"/>
          <w:sz w:val="24"/>
          <w:szCs w:val="24"/>
        </w:rPr>
        <w:t xml:space="preserve"> №1</w:t>
      </w:r>
      <w:r w:rsidRPr="005742E4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5742E4" w:rsidRPr="005742E4" w:rsidRDefault="005742E4" w:rsidP="005742E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5742E4">
        <w:rPr>
          <w:rFonts w:ascii="Times New Roman" w:eastAsia="Times New Roman" w:hAnsi="Times New Roman" w:cs="Times New Roman"/>
          <w:sz w:val="24"/>
          <w:szCs w:val="24"/>
        </w:rPr>
        <w:t>к решению  Совета сельского</w:t>
      </w:r>
    </w:p>
    <w:p w:rsidR="005742E4" w:rsidRPr="005742E4" w:rsidRDefault="005742E4" w:rsidP="005742E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5742E4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поселения </w:t>
      </w:r>
      <w:r w:rsidR="004509BC">
        <w:rPr>
          <w:rFonts w:ascii="Times New Roman" w:eastAsia="Times New Roman" w:hAnsi="Times New Roman" w:cs="Times New Roman"/>
          <w:spacing w:val="-3"/>
          <w:sz w:val="24"/>
          <w:szCs w:val="24"/>
        </w:rPr>
        <w:t>Байкинский</w:t>
      </w:r>
      <w:r w:rsidR="00BD7601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 </w:t>
      </w:r>
      <w:r w:rsidRPr="005742E4">
        <w:rPr>
          <w:rFonts w:ascii="Times New Roman" w:eastAsia="Times New Roman" w:hAnsi="Times New Roman" w:cs="Times New Roman"/>
          <w:sz w:val="24"/>
          <w:szCs w:val="24"/>
        </w:rPr>
        <w:t>сельсовет</w:t>
      </w:r>
    </w:p>
    <w:p w:rsidR="005742E4" w:rsidRPr="005742E4" w:rsidRDefault="005742E4" w:rsidP="005742E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5742E4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муниципального района </w:t>
      </w:r>
      <w:r w:rsidR="00A75B95">
        <w:rPr>
          <w:rFonts w:ascii="Times New Roman" w:eastAsia="Times New Roman" w:hAnsi="Times New Roman" w:cs="Times New Roman"/>
          <w:sz w:val="24"/>
          <w:szCs w:val="24"/>
        </w:rPr>
        <w:t>Караидельский</w:t>
      </w:r>
      <w:r w:rsidRPr="005742E4">
        <w:rPr>
          <w:rFonts w:ascii="Times New Roman" w:eastAsia="Times New Roman" w:hAnsi="Times New Roman" w:cs="Times New Roman"/>
          <w:sz w:val="24"/>
          <w:szCs w:val="24"/>
        </w:rPr>
        <w:t xml:space="preserve"> район</w:t>
      </w:r>
    </w:p>
    <w:p w:rsidR="005742E4" w:rsidRDefault="005742E4" w:rsidP="005742E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5742E4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Республики Башкортостан</w:t>
      </w:r>
    </w:p>
    <w:p w:rsidR="005742E4" w:rsidRPr="005742E4" w:rsidRDefault="005742E4" w:rsidP="005742E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от </w:t>
      </w:r>
      <w:r w:rsidR="004509BC">
        <w:rPr>
          <w:rFonts w:ascii="Times New Roman" w:eastAsia="Times New Roman" w:hAnsi="Times New Roman" w:cs="Times New Roman"/>
          <w:sz w:val="24"/>
          <w:szCs w:val="24"/>
        </w:rPr>
        <w:t>«_</w:t>
      </w:r>
      <w:r w:rsidR="00AF1604">
        <w:rPr>
          <w:rFonts w:ascii="Times New Roman" w:eastAsia="Times New Roman" w:hAnsi="Times New Roman" w:cs="Times New Roman"/>
          <w:sz w:val="24"/>
          <w:szCs w:val="24"/>
        </w:rPr>
        <w:t>__</w:t>
      </w:r>
      <w:r w:rsidR="004509BC">
        <w:rPr>
          <w:rFonts w:ascii="Times New Roman" w:eastAsia="Times New Roman" w:hAnsi="Times New Roman" w:cs="Times New Roman"/>
          <w:sz w:val="24"/>
          <w:szCs w:val="24"/>
        </w:rPr>
        <w:t>_»</w:t>
      </w:r>
      <w:r w:rsidR="00AF1604">
        <w:rPr>
          <w:rFonts w:ascii="Times New Roman" w:eastAsia="Times New Roman" w:hAnsi="Times New Roman" w:cs="Times New Roman"/>
          <w:sz w:val="24"/>
          <w:szCs w:val="24"/>
        </w:rPr>
        <w:t xml:space="preserve"> сентября </w:t>
      </w:r>
      <w:r>
        <w:rPr>
          <w:rFonts w:ascii="Times New Roman" w:eastAsia="Times New Roman" w:hAnsi="Times New Roman" w:cs="Times New Roman"/>
          <w:sz w:val="24"/>
          <w:szCs w:val="24"/>
        </w:rPr>
        <w:t>2020 г</w:t>
      </w:r>
      <w:r w:rsidR="00AF1604">
        <w:rPr>
          <w:rFonts w:ascii="Times New Roman" w:eastAsia="Times New Roman" w:hAnsi="Times New Roman" w:cs="Times New Roman"/>
          <w:sz w:val="24"/>
          <w:szCs w:val="24"/>
        </w:rPr>
        <w:t>ода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№ </w:t>
      </w:r>
      <w:r w:rsidR="00AF1604">
        <w:rPr>
          <w:rFonts w:ascii="Times New Roman" w:eastAsia="Times New Roman" w:hAnsi="Times New Roman" w:cs="Times New Roman"/>
          <w:sz w:val="24"/>
          <w:szCs w:val="24"/>
        </w:rPr>
        <w:t>1</w:t>
      </w:r>
      <w:r w:rsidR="009E3C74">
        <w:rPr>
          <w:rFonts w:ascii="Times New Roman" w:eastAsia="Times New Roman" w:hAnsi="Times New Roman" w:cs="Times New Roman"/>
          <w:sz w:val="24"/>
          <w:szCs w:val="24"/>
        </w:rPr>
        <w:t>3</w:t>
      </w:r>
      <w:r w:rsidR="00AF1604">
        <w:rPr>
          <w:rFonts w:ascii="Times New Roman" w:eastAsia="Times New Roman" w:hAnsi="Times New Roman" w:cs="Times New Roman"/>
          <w:sz w:val="24"/>
          <w:szCs w:val="24"/>
        </w:rPr>
        <w:t>/4</w:t>
      </w:r>
    </w:p>
    <w:p w:rsidR="00F2218D" w:rsidRPr="00F2218D" w:rsidRDefault="00F2218D" w:rsidP="00BB22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2218D" w:rsidRPr="00AF1604" w:rsidRDefault="00F2218D" w:rsidP="00F221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br/>
      </w:r>
      <w:r w:rsidRPr="00AF1604">
        <w:rPr>
          <w:rFonts w:ascii="Times New Roman" w:eastAsia="Times New Roman" w:hAnsi="Times New Roman" w:cs="Times New Roman"/>
          <w:bCs/>
          <w:sz w:val="24"/>
          <w:szCs w:val="24"/>
        </w:rPr>
        <w:t>Положение</w:t>
      </w:r>
    </w:p>
    <w:p w:rsidR="00AF1604" w:rsidRDefault="00F2218D" w:rsidP="00BB22A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F1604">
        <w:rPr>
          <w:rFonts w:ascii="Times New Roman" w:eastAsia="Times New Roman" w:hAnsi="Times New Roman" w:cs="Times New Roman"/>
          <w:bCs/>
          <w:sz w:val="24"/>
          <w:szCs w:val="24"/>
        </w:rPr>
        <w:t xml:space="preserve">о Контрольно-счетной  палате сельского поселения </w:t>
      </w:r>
      <w:r w:rsidR="004509BC" w:rsidRPr="00AF1604">
        <w:rPr>
          <w:rFonts w:ascii="Times New Roman" w:hAnsi="Times New Roman" w:cs="Times New Roman"/>
          <w:sz w:val="24"/>
          <w:szCs w:val="24"/>
        </w:rPr>
        <w:t>Байкинский</w:t>
      </w:r>
      <w:r w:rsidR="00BD7601" w:rsidRPr="00AF1604">
        <w:rPr>
          <w:rFonts w:ascii="Arial" w:hAnsi="Arial" w:cs="Arial"/>
          <w:sz w:val="24"/>
          <w:szCs w:val="24"/>
        </w:rPr>
        <w:t xml:space="preserve">  </w:t>
      </w:r>
      <w:r w:rsidRPr="00AF1604">
        <w:rPr>
          <w:rFonts w:ascii="Times New Roman" w:eastAsia="Times New Roman" w:hAnsi="Times New Roman" w:cs="Times New Roman"/>
          <w:bCs/>
          <w:sz w:val="24"/>
          <w:szCs w:val="24"/>
        </w:rPr>
        <w:t xml:space="preserve">сельсовет </w:t>
      </w:r>
    </w:p>
    <w:p w:rsidR="00F2218D" w:rsidRPr="00AF1604" w:rsidRDefault="00F2218D" w:rsidP="00BB22A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F1604">
        <w:rPr>
          <w:rFonts w:ascii="Times New Roman" w:eastAsia="Times New Roman" w:hAnsi="Times New Roman" w:cs="Times New Roman"/>
          <w:bCs/>
          <w:sz w:val="24"/>
          <w:szCs w:val="24"/>
        </w:rPr>
        <w:t>муниципального района</w:t>
      </w:r>
      <w:r w:rsidR="00BB22AA" w:rsidRPr="00AF1604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A75B95" w:rsidRPr="00AF1604">
        <w:rPr>
          <w:rFonts w:ascii="Times New Roman" w:eastAsia="Times New Roman" w:hAnsi="Times New Roman" w:cs="Times New Roman"/>
          <w:bCs/>
          <w:sz w:val="24"/>
          <w:szCs w:val="24"/>
        </w:rPr>
        <w:t>Караидельский</w:t>
      </w:r>
      <w:r w:rsidRPr="00AF1604">
        <w:rPr>
          <w:rFonts w:ascii="Times New Roman" w:eastAsia="Times New Roman" w:hAnsi="Times New Roman" w:cs="Times New Roman"/>
          <w:bCs/>
          <w:sz w:val="24"/>
          <w:szCs w:val="24"/>
        </w:rPr>
        <w:t xml:space="preserve"> район Республики Башкортостан</w:t>
      </w:r>
    </w:p>
    <w:p w:rsidR="00F2218D" w:rsidRPr="00F2218D" w:rsidRDefault="00F2218D" w:rsidP="00F221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pacing w:val="-12"/>
          <w:sz w:val="24"/>
          <w:szCs w:val="24"/>
        </w:rPr>
      </w:pPr>
    </w:p>
    <w:p w:rsidR="00F2218D" w:rsidRPr="00F2218D" w:rsidRDefault="00F2218D" w:rsidP="00F2218D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pacing w:val="-3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pacing w:val="-3"/>
          <w:sz w:val="24"/>
          <w:szCs w:val="24"/>
        </w:rPr>
        <w:t>Настоящее Положение разработано в соответствии с Федеральным законом от 06 октября 2003 года № 131-ФЗ «Об общих принципах организации местного самоуправления в Российской Федерации», Федеральным законом от 07 февраля 2011</w:t>
      </w:r>
      <w:r w:rsidR="00AF1604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F2218D">
        <w:rPr>
          <w:rFonts w:ascii="Times New Roman" w:eastAsia="Times New Roman" w:hAnsi="Times New Roman" w:cs="Times New Roman"/>
          <w:spacing w:val="-3"/>
          <w:sz w:val="24"/>
          <w:szCs w:val="24"/>
        </w:rPr>
        <w:t>г</w:t>
      </w:r>
      <w:r w:rsidR="00AF1604">
        <w:rPr>
          <w:rFonts w:ascii="Times New Roman" w:eastAsia="Times New Roman" w:hAnsi="Times New Roman" w:cs="Times New Roman"/>
          <w:spacing w:val="-3"/>
          <w:sz w:val="24"/>
          <w:szCs w:val="24"/>
        </w:rPr>
        <w:t>ода</w:t>
      </w:r>
      <w:r w:rsidRPr="00F2218D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№ 6-ФЗ «Об общих принципах организации и деятельности контрольно-счетных органов субъектов Российской Федерации и муниципальных образований», Уставом сельского поселения </w:t>
      </w:r>
      <w:r w:rsidR="004509BC">
        <w:rPr>
          <w:rFonts w:ascii="Times New Roman" w:eastAsia="Times New Roman" w:hAnsi="Times New Roman" w:cs="Times New Roman"/>
          <w:spacing w:val="-3"/>
          <w:sz w:val="24"/>
          <w:szCs w:val="24"/>
        </w:rPr>
        <w:t>Байкинский</w:t>
      </w:r>
      <w:r w:rsidR="00BD7601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F2218D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сельсовет муниципального района </w:t>
      </w:r>
      <w:r w:rsidR="00A75B95">
        <w:rPr>
          <w:rFonts w:ascii="Times New Roman" w:eastAsia="Times New Roman" w:hAnsi="Times New Roman" w:cs="Times New Roman"/>
          <w:spacing w:val="-3"/>
          <w:sz w:val="24"/>
          <w:szCs w:val="24"/>
        </w:rPr>
        <w:t>Караидельский</w:t>
      </w:r>
      <w:r w:rsidRPr="00F2218D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район Республики Башкортостан и определяет наименование, полномочия, состав и порядок деятельности </w:t>
      </w:r>
      <w:r w:rsidR="00AF1604">
        <w:rPr>
          <w:rFonts w:ascii="Times New Roman" w:eastAsia="Times New Roman" w:hAnsi="Times New Roman" w:cs="Times New Roman"/>
          <w:spacing w:val="-3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онтрольно-счетной палаты сельского поселения </w:t>
      </w:r>
      <w:r w:rsidR="004509BC">
        <w:rPr>
          <w:rFonts w:ascii="Times New Roman" w:eastAsia="Times New Roman" w:hAnsi="Times New Roman" w:cs="Times New Roman"/>
          <w:spacing w:val="-3"/>
          <w:sz w:val="24"/>
          <w:szCs w:val="24"/>
        </w:rPr>
        <w:t>Байкинский</w:t>
      </w:r>
      <w:r w:rsidR="00BD7601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 </w:t>
      </w:r>
      <w:r w:rsidRPr="00F2218D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сельсовет муниципального района </w:t>
      </w:r>
      <w:r w:rsidR="00A75B95">
        <w:rPr>
          <w:rFonts w:ascii="Times New Roman" w:eastAsia="Times New Roman" w:hAnsi="Times New Roman" w:cs="Times New Roman"/>
          <w:spacing w:val="-3"/>
          <w:sz w:val="24"/>
          <w:szCs w:val="24"/>
        </w:rPr>
        <w:t>Караидельский</w:t>
      </w:r>
      <w:r w:rsidRPr="00F2218D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район Республики Башкортостан.</w:t>
      </w:r>
    </w:p>
    <w:p w:rsidR="00F2218D" w:rsidRPr="00F2218D" w:rsidRDefault="00F2218D" w:rsidP="00F2218D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pacing w:val="-3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pacing w:val="-3"/>
          <w:sz w:val="24"/>
          <w:szCs w:val="24"/>
        </w:rPr>
        <w:tab/>
      </w:r>
    </w:p>
    <w:p w:rsidR="00F2218D" w:rsidRPr="00F2218D" w:rsidRDefault="00F2218D" w:rsidP="00F2218D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pacing w:val="-3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bCs/>
          <w:sz w:val="24"/>
          <w:szCs w:val="24"/>
        </w:rPr>
        <w:t>1. Общие положения</w:t>
      </w:r>
    </w:p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1. Контрольно-счетная палата сельского поселения </w:t>
      </w:r>
      <w:r w:rsidR="004509BC">
        <w:rPr>
          <w:rFonts w:ascii="Times New Roman" w:eastAsia="Times New Roman" w:hAnsi="Times New Roman" w:cs="Times New Roman"/>
          <w:spacing w:val="-3"/>
          <w:sz w:val="24"/>
          <w:szCs w:val="24"/>
        </w:rPr>
        <w:t>Байкинский</w:t>
      </w:r>
      <w:r w:rsidR="00BD7601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сельсовет муниципального района </w:t>
      </w:r>
      <w:r w:rsidR="00A75B95">
        <w:rPr>
          <w:rFonts w:ascii="Times New Roman" w:eastAsia="Times New Roman" w:hAnsi="Times New Roman" w:cs="Times New Roman"/>
          <w:sz w:val="24"/>
          <w:szCs w:val="24"/>
        </w:rPr>
        <w:t>Караидельский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 район Республики Башкортостан (далее - </w:t>
      </w:r>
      <w:r w:rsidR="00032942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онтрольно-счетная палата) является органом внешнего </w:t>
      </w:r>
      <w:r w:rsidR="00AF1604" w:rsidRPr="00F2218D">
        <w:rPr>
          <w:rFonts w:ascii="Times New Roman" w:eastAsia="Times New Roman" w:hAnsi="Times New Roman" w:cs="Times New Roman"/>
          <w:sz w:val="24"/>
          <w:szCs w:val="24"/>
        </w:rPr>
        <w:t>муниципального</w:t>
      </w:r>
      <w:r w:rsidR="00AF16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F7DBB" w:rsidRPr="00F2218D">
        <w:rPr>
          <w:rFonts w:ascii="Times New Roman" w:eastAsia="Times New Roman" w:hAnsi="Times New Roman" w:cs="Times New Roman"/>
          <w:sz w:val="24"/>
          <w:szCs w:val="24"/>
        </w:rPr>
        <w:t>финансового</w:t>
      </w:r>
      <w:r w:rsidR="00BF7DB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B22AA">
        <w:rPr>
          <w:rFonts w:ascii="Times New Roman" w:eastAsia="Times New Roman" w:hAnsi="Times New Roman" w:cs="Times New Roman"/>
          <w:sz w:val="24"/>
          <w:szCs w:val="24"/>
        </w:rPr>
        <w:t xml:space="preserve">контроля 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сельского поселения </w:t>
      </w:r>
      <w:r w:rsidR="004509BC">
        <w:rPr>
          <w:rFonts w:ascii="Times New Roman" w:eastAsia="Times New Roman" w:hAnsi="Times New Roman" w:cs="Times New Roman"/>
          <w:spacing w:val="-3"/>
          <w:sz w:val="24"/>
          <w:szCs w:val="24"/>
        </w:rPr>
        <w:t>Байкинский</w:t>
      </w:r>
      <w:r w:rsidR="00BD7601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>сельсовет</w:t>
      </w:r>
      <w:r w:rsidR="00BF7DB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F7DBB" w:rsidRPr="00F2218D">
        <w:rPr>
          <w:rFonts w:ascii="Times New Roman" w:eastAsia="Times New Roman" w:hAnsi="Times New Roman" w:cs="Times New Roman"/>
          <w:sz w:val="24"/>
          <w:szCs w:val="24"/>
        </w:rPr>
        <w:t xml:space="preserve">муниципального района </w:t>
      </w:r>
      <w:r w:rsidR="00BF7DBB">
        <w:rPr>
          <w:rFonts w:ascii="Times New Roman" w:eastAsia="Times New Roman" w:hAnsi="Times New Roman" w:cs="Times New Roman"/>
          <w:sz w:val="24"/>
          <w:szCs w:val="24"/>
        </w:rPr>
        <w:t>Караидельский</w:t>
      </w:r>
      <w:r w:rsidR="00BF7DBB" w:rsidRPr="00F2218D">
        <w:rPr>
          <w:rFonts w:ascii="Times New Roman" w:eastAsia="Times New Roman" w:hAnsi="Times New Roman" w:cs="Times New Roman"/>
          <w:sz w:val="24"/>
          <w:szCs w:val="24"/>
        </w:rPr>
        <w:t xml:space="preserve"> район Республики Башкортостан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, который образуется Советом сельского поселения </w:t>
      </w:r>
      <w:r w:rsidR="004509BC">
        <w:rPr>
          <w:rFonts w:ascii="Times New Roman" w:eastAsia="Times New Roman" w:hAnsi="Times New Roman" w:cs="Times New Roman"/>
          <w:spacing w:val="-3"/>
          <w:sz w:val="24"/>
          <w:szCs w:val="24"/>
        </w:rPr>
        <w:t>Байкинский</w:t>
      </w:r>
      <w:r w:rsidR="00BD7601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 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сельсовет муниципального района </w:t>
      </w:r>
      <w:r w:rsidR="00A75B95">
        <w:rPr>
          <w:rFonts w:ascii="Times New Roman" w:eastAsia="Times New Roman" w:hAnsi="Times New Roman" w:cs="Times New Roman"/>
          <w:sz w:val="24"/>
          <w:szCs w:val="24"/>
        </w:rPr>
        <w:t>Караидельский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 район Республики Башкортостан</w:t>
      </w:r>
      <w:r w:rsidR="00BF7DB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F7DBB" w:rsidRPr="00F2218D">
        <w:rPr>
          <w:rFonts w:ascii="Times New Roman" w:eastAsia="Times New Roman" w:hAnsi="Times New Roman" w:cs="Times New Roman"/>
          <w:sz w:val="24"/>
          <w:szCs w:val="24"/>
        </w:rPr>
        <w:t>(далее – Совет)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.                                                                             </w:t>
      </w:r>
    </w:p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>2. Контрольно-счетная палата подотчетна Совету.</w:t>
      </w:r>
    </w:p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3. Деятельность </w:t>
      </w:r>
      <w:r w:rsidR="00032942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>онтрольно-счетной палаты не может быть приостановлена, в том числе в связи с досрочным прекращением полномочий Совета.</w:t>
      </w:r>
    </w:p>
    <w:p w:rsidR="00F2218D" w:rsidRPr="00F2218D" w:rsidRDefault="00F2218D" w:rsidP="00F2218D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>2.  Принципы деятельности  контрольно-счетной палаты</w:t>
      </w:r>
    </w:p>
    <w:p w:rsidR="00F2218D" w:rsidRPr="00F2218D" w:rsidRDefault="00F2218D" w:rsidP="00F2218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Деятельность </w:t>
      </w:r>
      <w:r w:rsidR="00032942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>онтрольно-счетной палаты основывается на безвозмездной основе и на принципах законности, объективности, эффективности, независимости, гласн</w:t>
      </w:r>
      <w:r w:rsidR="00032942">
        <w:rPr>
          <w:rFonts w:ascii="Times New Roman" w:eastAsia="Times New Roman" w:hAnsi="Times New Roman" w:cs="Times New Roman"/>
          <w:sz w:val="24"/>
          <w:szCs w:val="24"/>
        </w:rPr>
        <w:t>ости. Контрольно-счетная палата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 не обладает правами юридического лица. </w:t>
      </w:r>
    </w:p>
    <w:p w:rsidR="00F2218D" w:rsidRPr="00F2218D" w:rsidRDefault="00F2218D" w:rsidP="00F2218D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3. Состав </w:t>
      </w:r>
      <w:r w:rsidR="00032942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>онтрольно-счетной палаты</w:t>
      </w:r>
    </w:p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1. Контрольно-счетная палата образуется в составе председателя, заместителя председателя и  </w:t>
      </w:r>
      <w:bookmarkStart w:id="1" w:name="sub_42"/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инспектора. </w:t>
      </w:r>
    </w:p>
    <w:bookmarkEnd w:id="1"/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Председатель </w:t>
      </w:r>
      <w:r w:rsidR="00032942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онтрольно-счетной палаты назначается на должность Советом на срок 4 года.                      </w:t>
      </w:r>
    </w:p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2. Предложения о кандидатуре на должность председателя </w:t>
      </w:r>
      <w:r w:rsidR="00032942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онтрольно-счетной палаты  вносятся в Совет: </w:t>
      </w:r>
    </w:p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>1) председателем Совета;</w:t>
      </w:r>
    </w:p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>2) депутатами Совета – не менее одной трети от установленного числа депутатов Совета;</w:t>
      </w:r>
    </w:p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3) комиссиями Совета. </w:t>
      </w:r>
    </w:p>
    <w:p w:rsidR="00F2218D" w:rsidRPr="00F2218D" w:rsidRDefault="00F2218D" w:rsidP="00BB22A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3. Предложение о кандидатуре на должность заместителя председателя </w:t>
      </w:r>
      <w:r w:rsidR="00032942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онтрольно-счетной палаты вносится на рассмотрение Совета председателем Совета, председателем </w:t>
      </w:r>
      <w:r w:rsidR="00032942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>онтрольно-счетной палаты.</w:t>
      </w:r>
    </w:p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4 Предложения о кандидатурах на должности председателя, заместителя председателя </w:t>
      </w:r>
      <w:r w:rsidR="00032942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>онтрольно-счетной палаты представляются в Совет не позднее, чем за месяц до истечения срока их полномочий. При первом назначении на должность председателя, заместителя председателя предложения о кандидатурах представляются в течение месяца после избрания нового состава Совета.</w:t>
      </w:r>
    </w:p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5. Порядок рассмотрения кандидатур на должности председателя, заместителя председателя </w:t>
      </w:r>
      <w:r w:rsidR="00032942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>онтрольно-счетной палаты устанавливается решением Совета.</w:t>
      </w:r>
    </w:p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6. Решение о назначении председателя, заместителя председателя </w:t>
      </w:r>
      <w:r w:rsidR="00032942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онтрольно-счетной палаты принимается большинством голосов от установленного числа депутатов Совета. </w:t>
      </w:r>
    </w:p>
    <w:p w:rsidR="00F2218D" w:rsidRPr="00F2218D" w:rsidRDefault="00F2218D" w:rsidP="000329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7. Председателем, заместителем председателя </w:t>
      </w:r>
      <w:r w:rsidR="00032942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>онтрольно-счетной палаты может быть гражданин Российской Федерации, имеющий высшее образование и опыт работы в области государственного, муниципального управления</w:t>
      </w:r>
      <w:r w:rsidR="00032942">
        <w:rPr>
          <w:rFonts w:ascii="Times New Roman" w:eastAsia="Times New Roman" w:hAnsi="Times New Roman" w:cs="Times New Roman"/>
          <w:sz w:val="24"/>
          <w:szCs w:val="24"/>
        </w:rPr>
        <w:t xml:space="preserve"> или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A13D7" w:rsidRPr="00F2218D">
        <w:rPr>
          <w:rFonts w:ascii="Times New Roman" w:eastAsia="Times New Roman" w:hAnsi="Times New Roman" w:cs="Times New Roman"/>
          <w:sz w:val="24"/>
          <w:szCs w:val="24"/>
        </w:rPr>
        <w:t xml:space="preserve">государственного, муниципального 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контроля (аудита), экономики, финансов, юриспруденции. </w:t>
      </w:r>
      <w:r w:rsidR="000329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F2218D" w:rsidRPr="000F5C59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8. Граждане, замещающие должности в </w:t>
      </w:r>
      <w:r w:rsidR="00032942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онтрольно-счетной палате, не могут состоять в близком родстве или свойстве (родители, супруги, дети, братья, сестры, а также братья, сестры, родители, дети супругов и супруги детей) с главой </w:t>
      </w:r>
      <w:r w:rsidR="00032942">
        <w:rPr>
          <w:rFonts w:ascii="Times New Roman" w:eastAsia="Times New Roman" w:hAnsi="Times New Roman" w:cs="Times New Roman"/>
          <w:sz w:val="24"/>
          <w:szCs w:val="24"/>
        </w:rPr>
        <w:t>сельского поселения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0F5C59">
        <w:rPr>
          <w:rFonts w:ascii="Times New Roman" w:eastAsia="Times New Roman" w:hAnsi="Times New Roman" w:cs="Times New Roman"/>
          <w:sz w:val="24"/>
          <w:szCs w:val="24"/>
        </w:rPr>
        <w:t xml:space="preserve">руководителями судебных и правоохранительных органов, расположенных на территории муниципального района </w:t>
      </w:r>
      <w:r w:rsidR="00A75B95" w:rsidRPr="000F5C59">
        <w:rPr>
          <w:rFonts w:ascii="Times New Roman" w:eastAsia="Times New Roman" w:hAnsi="Times New Roman" w:cs="Times New Roman"/>
          <w:sz w:val="24"/>
          <w:szCs w:val="24"/>
        </w:rPr>
        <w:t>Караидельский</w:t>
      </w:r>
      <w:r w:rsidRPr="000F5C59">
        <w:rPr>
          <w:rFonts w:ascii="Times New Roman" w:eastAsia="Times New Roman" w:hAnsi="Times New Roman" w:cs="Times New Roman"/>
          <w:sz w:val="24"/>
          <w:szCs w:val="24"/>
        </w:rPr>
        <w:t xml:space="preserve"> район Р</w:t>
      </w:r>
      <w:r w:rsidR="000F5C59" w:rsidRPr="000F5C59">
        <w:rPr>
          <w:rFonts w:ascii="Times New Roman" w:eastAsia="Times New Roman" w:hAnsi="Times New Roman" w:cs="Times New Roman"/>
          <w:sz w:val="24"/>
          <w:szCs w:val="24"/>
        </w:rPr>
        <w:t xml:space="preserve">еспублики </w:t>
      </w:r>
      <w:r w:rsidRPr="000F5C59">
        <w:rPr>
          <w:rFonts w:ascii="Times New Roman" w:eastAsia="Times New Roman" w:hAnsi="Times New Roman" w:cs="Times New Roman"/>
          <w:sz w:val="24"/>
          <w:szCs w:val="24"/>
        </w:rPr>
        <w:t>Б</w:t>
      </w:r>
      <w:r w:rsidR="000F5C59" w:rsidRPr="000F5C59">
        <w:rPr>
          <w:rFonts w:ascii="Times New Roman" w:eastAsia="Times New Roman" w:hAnsi="Times New Roman" w:cs="Times New Roman"/>
          <w:sz w:val="24"/>
          <w:szCs w:val="24"/>
        </w:rPr>
        <w:t>ашкортостан</w:t>
      </w:r>
      <w:r w:rsidRPr="000F5C5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>9. Гражданин Российской Федерации не может быть назначен на должность председателя, заместителя председателя в случае:</w:t>
      </w:r>
    </w:p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32942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>наличия у него неснятой или непогашенной судимости;</w:t>
      </w:r>
    </w:p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>- признания его недееспособным или ограниченно дееспособным решением суда, вступившим в законную силу;</w:t>
      </w:r>
    </w:p>
    <w:p w:rsidR="00F2218D" w:rsidRPr="00F2218D" w:rsidRDefault="00F2218D" w:rsidP="00BB22A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- выхода из гражданства Российской Федерации или приобретения гражданства иностранного государства либо получения вида на жительство или иного документа, подтверждающего право на постоянное проживание гражданина Российской Федерации на территории иностранного государства.  </w:t>
      </w:r>
    </w:p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2218D" w:rsidRPr="00F2218D" w:rsidRDefault="00F2218D" w:rsidP="00F2218D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4. Председатель </w:t>
      </w:r>
      <w:r w:rsidR="00032942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>онтрольно-счетной палаты</w:t>
      </w:r>
    </w:p>
    <w:p w:rsidR="00F2218D" w:rsidRPr="00F2218D" w:rsidRDefault="00F2218D" w:rsidP="00F2218D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1. Осуществляет руководство деятельностью </w:t>
      </w:r>
      <w:r w:rsidR="00032942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онтрольно-счетной палаты и организует ее работу в соответствии с настоящим Положением </w:t>
      </w:r>
      <w:r w:rsidR="00032942">
        <w:rPr>
          <w:rFonts w:ascii="Times New Roman" w:eastAsia="Times New Roman" w:hAnsi="Times New Roman" w:cs="Times New Roman"/>
          <w:sz w:val="24"/>
          <w:szCs w:val="24"/>
        </w:rPr>
        <w:t>о К</w:t>
      </w:r>
      <w:r w:rsidR="00974A5D">
        <w:rPr>
          <w:rFonts w:ascii="Times New Roman" w:eastAsia="Times New Roman" w:hAnsi="Times New Roman" w:cs="Times New Roman"/>
          <w:sz w:val="24"/>
          <w:szCs w:val="24"/>
        </w:rPr>
        <w:t>онтрольно – счетной палате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2. Проводит контрольные мероприятия, принимает участие в экспертно-аналитических мероприятиях </w:t>
      </w:r>
      <w:r w:rsidR="00A64D8D">
        <w:rPr>
          <w:rFonts w:ascii="Times New Roman" w:eastAsia="Times New Roman" w:hAnsi="Times New Roman" w:cs="Times New Roman"/>
          <w:sz w:val="24"/>
          <w:szCs w:val="24"/>
        </w:rPr>
        <w:t>Ко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нтрольно-счетной палаты. </w:t>
      </w:r>
    </w:p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>3. Подписывает предст</w:t>
      </w:r>
      <w:r w:rsidR="00A64D8D">
        <w:rPr>
          <w:rFonts w:ascii="Times New Roman" w:eastAsia="Times New Roman" w:hAnsi="Times New Roman" w:cs="Times New Roman"/>
          <w:sz w:val="24"/>
          <w:szCs w:val="24"/>
        </w:rPr>
        <w:t>авления, предписания и запросы.</w:t>
      </w:r>
    </w:p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>4. Представляет Совету ежегодные отчет</w:t>
      </w:r>
      <w:r w:rsidR="00BF29AB">
        <w:rPr>
          <w:rFonts w:ascii="Times New Roman" w:eastAsia="Times New Roman" w:hAnsi="Times New Roman" w:cs="Times New Roman"/>
          <w:sz w:val="24"/>
          <w:szCs w:val="24"/>
        </w:rPr>
        <w:t>ы о работе 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>онтрольно-счетной палаты.</w:t>
      </w:r>
    </w:p>
    <w:p w:rsidR="00F2218D" w:rsidRPr="00F2218D" w:rsidRDefault="00F2218D" w:rsidP="00F2218D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pacing w:val="-2"/>
          <w:sz w:val="24"/>
          <w:szCs w:val="24"/>
        </w:rPr>
        <w:t>5. П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>ринимает участие в заседаниях Совета</w:t>
      </w:r>
      <w:r w:rsidRPr="00F2218D">
        <w:rPr>
          <w:rFonts w:ascii="Times New Roman" w:eastAsia="Times New Roman" w:hAnsi="Times New Roman" w:cs="Times New Roman"/>
          <w:spacing w:val="-4"/>
          <w:sz w:val="24"/>
          <w:szCs w:val="24"/>
        </w:rPr>
        <w:t>, его комиссий и рабочих групп</w:t>
      </w:r>
      <w:r w:rsidRPr="00F2218D">
        <w:rPr>
          <w:rFonts w:ascii="Times New Roman" w:eastAsia="Times New Roman" w:hAnsi="Times New Roman" w:cs="Times New Roman"/>
          <w:spacing w:val="-4"/>
          <w:sz w:val="24"/>
          <w:szCs w:val="24"/>
          <w:vertAlign w:val="subscript"/>
        </w:rPr>
        <w:t>,</w:t>
      </w:r>
      <w:r w:rsidRPr="00F2218D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а также координационных </w:t>
      </w:r>
      <w:r w:rsidRPr="00F2218D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и совещательных органах при главе 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сельского поселения </w:t>
      </w:r>
      <w:r w:rsidR="004509BC">
        <w:rPr>
          <w:rFonts w:ascii="Times New Roman" w:eastAsia="Times New Roman" w:hAnsi="Times New Roman" w:cs="Times New Roman"/>
          <w:spacing w:val="-3"/>
          <w:sz w:val="24"/>
          <w:szCs w:val="24"/>
        </w:rPr>
        <w:t>Байкинский</w:t>
      </w:r>
      <w:r w:rsidR="00BD7601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 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сельсовет муниципального района </w:t>
      </w:r>
      <w:r w:rsidR="00A75B95">
        <w:rPr>
          <w:rFonts w:ascii="Times New Roman" w:eastAsia="Times New Roman" w:hAnsi="Times New Roman" w:cs="Times New Roman"/>
          <w:sz w:val="24"/>
          <w:szCs w:val="24"/>
        </w:rPr>
        <w:t>Караидельский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 район Республики Башкортостан.</w:t>
      </w:r>
    </w:p>
    <w:p w:rsidR="00F2218D" w:rsidRPr="00F2218D" w:rsidRDefault="00F2218D" w:rsidP="00F2218D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>6. Утверждает и направляет в Совет и Председателю Совета отчеты и заключения по результатам контрольных и экспертно</w:t>
      </w:r>
      <w:r w:rsidR="00F55BE0">
        <w:rPr>
          <w:rFonts w:ascii="Times New Roman" w:eastAsia="Times New Roman" w:hAnsi="Times New Roman" w:cs="Times New Roman"/>
          <w:sz w:val="24"/>
          <w:szCs w:val="24"/>
        </w:rPr>
        <w:t xml:space="preserve"> -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 аналитических мероприятий.</w:t>
      </w:r>
    </w:p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>7. Осуществляет иные полномочия в соответствии с действующим законодательством и настоящим Положением.</w:t>
      </w:r>
    </w:p>
    <w:p w:rsidR="00F2218D" w:rsidRPr="00F2218D" w:rsidRDefault="00F2218D" w:rsidP="00F2218D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5. Заместитель председателя </w:t>
      </w:r>
      <w:r w:rsidR="00F55BE0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>онтрольно-счетной палаты</w:t>
      </w:r>
    </w:p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1. В отсутствие председателя </w:t>
      </w:r>
      <w:r w:rsidR="00F55BE0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>онтрольно-счетной палаты исполняет его обязанности.</w:t>
      </w:r>
    </w:p>
    <w:p w:rsidR="00F2218D" w:rsidRPr="00F2218D" w:rsidRDefault="00F2218D" w:rsidP="00F2218D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2. Заместитель председателя </w:t>
      </w:r>
      <w:r w:rsidR="00F55BE0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онтрольно-счетной палаты имеет право по поручению председателя </w:t>
      </w:r>
      <w:r w:rsidR="00F55BE0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>онтрольно-счетной палаты присутствовать при рассмотрении вопросов</w:t>
      </w:r>
      <w:r w:rsidR="00F55BE0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 входящих 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lastRenderedPageBreak/>
        <w:t>в его компетенцию на заседаниях Совета, постоянных комиссий Совета, на совещаниях и заседаниях</w:t>
      </w:r>
      <w:r w:rsidR="00F55BE0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 проводимых главой сельского поселения </w:t>
      </w:r>
      <w:r w:rsidR="004509BC">
        <w:rPr>
          <w:rFonts w:ascii="Times New Roman" w:eastAsia="Times New Roman" w:hAnsi="Times New Roman" w:cs="Times New Roman"/>
          <w:spacing w:val="-3"/>
          <w:sz w:val="24"/>
          <w:szCs w:val="24"/>
        </w:rPr>
        <w:t>Байкинский</w:t>
      </w:r>
      <w:r w:rsidR="00BD7601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сельсовет муниципального района </w:t>
      </w:r>
      <w:r w:rsidR="00A75B95">
        <w:rPr>
          <w:rFonts w:ascii="Times New Roman" w:eastAsia="Times New Roman" w:hAnsi="Times New Roman" w:cs="Times New Roman"/>
          <w:sz w:val="24"/>
          <w:szCs w:val="24"/>
        </w:rPr>
        <w:t>Караидельский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 район Республики Башкортостан.</w:t>
      </w:r>
    </w:p>
    <w:p w:rsidR="00F2218D" w:rsidRPr="00F2218D" w:rsidRDefault="00F2218D" w:rsidP="00F2218D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6.  Инспекторы </w:t>
      </w:r>
      <w:r w:rsidR="00F55BE0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>онтрольно-счетной палаты</w:t>
      </w:r>
    </w:p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1. Инспектором </w:t>
      </w:r>
      <w:r w:rsidR="00F55BE0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>онтрольно-счетной палаты может быть гражданин Российской Федерации, имеющий высшее или среднее профессиональное образование</w:t>
      </w:r>
      <w:r w:rsidR="00514BEA" w:rsidRPr="00514B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14BEA" w:rsidRPr="00F2218D">
        <w:rPr>
          <w:rFonts w:ascii="Times New Roman" w:eastAsia="Times New Roman" w:hAnsi="Times New Roman" w:cs="Times New Roman"/>
          <w:sz w:val="24"/>
          <w:szCs w:val="24"/>
        </w:rPr>
        <w:t>в области государственного, муниципального управления</w:t>
      </w:r>
      <w:r w:rsidR="00514BEA">
        <w:rPr>
          <w:rFonts w:ascii="Times New Roman" w:eastAsia="Times New Roman" w:hAnsi="Times New Roman" w:cs="Times New Roman"/>
          <w:sz w:val="24"/>
          <w:szCs w:val="24"/>
        </w:rPr>
        <w:t xml:space="preserve"> или</w:t>
      </w:r>
      <w:r w:rsidR="00514BEA" w:rsidRPr="00F2218D">
        <w:rPr>
          <w:rFonts w:ascii="Times New Roman" w:eastAsia="Times New Roman" w:hAnsi="Times New Roman" w:cs="Times New Roman"/>
          <w:sz w:val="24"/>
          <w:szCs w:val="24"/>
        </w:rPr>
        <w:t xml:space="preserve"> контроля (аудита), экономики, финансов, юриспруденции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 без предъявления требований к </w:t>
      </w:r>
      <w:r w:rsidR="00514BEA">
        <w:rPr>
          <w:rFonts w:ascii="Times New Roman" w:eastAsia="Times New Roman" w:hAnsi="Times New Roman" w:cs="Times New Roman"/>
          <w:sz w:val="24"/>
          <w:szCs w:val="24"/>
        </w:rPr>
        <w:t>опыту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 работы.</w:t>
      </w:r>
    </w:p>
    <w:p w:rsidR="00F2218D" w:rsidRPr="00F2218D" w:rsidRDefault="00F2218D" w:rsidP="00F2218D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7. Полномочия </w:t>
      </w:r>
      <w:r w:rsidR="00514BEA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>онтрольно-счетной палаты</w:t>
      </w:r>
    </w:p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>1. Контрольно-счетная палата осуществляет следующие основные полномочия:</w:t>
      </w:r>
    </w:p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>1.1. контроль за исполнением местного бюджета;</w:t>
      </w:r>
    </w:p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>1.2. экспертиза проектов местного бюджета;</w:t>
      </w:r>
    </w:p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1.3. внешняя проверки годового отчета об исполнении местного бюджета; </w:t>
      </w:r>
    </w:p>
    <w:p w:rsidR="00F2218D" w:rsidRPr="00F2218D" w:rsidRDefault="00F2218D" w:rsidP="00F221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ab/>
        <w:t>1.4.организация и осуществление контроля за законностью, результативностью (эффективностью и экономностью) использования средств местного бюджета, а также средств, получаемых местным бюджетом из иных источников, предусмотренных законодательством Российской Федерации;</w:t>
      </w:r>
    </w:p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>1.5. контроль за соблюдением установленного порядка управления и распоряжения имуществом, находящимся в муниципальной собственности, в том числе охраняемыми результатами интеллектуальной деятельности и средствами индивидуализации, принадлежащими муниципальному образованию;</w:t>
      </w:r>
    </w:p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>1.6. оценка эффективности предоставления налоговых и иных льгот и преимуществ, бюджетных кредитов за счет средств местного бюджета,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местного бюджета и имущества, находящегося в муниципальной собственности;</w:t>
      </w:r>
    </w:p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1.7. финансово-экономическая экспертиза проектов муниципальных правовых актов (включая обоснованность финансово-экономических обоснований) в части, касающейся расходных обязательств сельского поселения </w:t>
      </w:r>
      <w:r w:rsidR="004509BC">
        <w:rPr>
          <w:rFonts w:ascii="Times New Roman" w:eastAsia="Times New Roman" w:hAnsi="Times New Roman" w:cs="Times New Roman"/>
          <w:spacing w:val="-3"/>
          <w:sz w:val="24"/>
          <w:szCs w:val="24"/>
        </w:rPr>
        <w:t>Байкинский</w:t>
      </w:r>
      <w:r w:rsidR="00BD7601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сельсовет муниципального </w:t>
      </w:r>
      <w:r w:rsidR="00514BEA">
        <w:rPr>
          <w:rFonts w:ascii="Times New Roman" w:eastAsia="Times New Roman" w:hAnsi="Times New Roman" w:cs="Times New Roman"/>
          <w:sz w:val="24"/>
          <w:szCs w:val="24"/>
        </w:rPr>
        <w:t>района Караидельский район Республики Башкортостан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>, а также муниципальных программ;</w:t>
      </w:r>
    </w:p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>1.8. анализ бюджетного процесса в муниципальном образовании и подготовка предложений, направленных на его совершенствование;</w:t>
      </w:r>
    </w:p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1.9. подготовка информации о ходе исполнения местного бюджета, о результатах проведенных контрольных и экспертно-аналитических мероприятий и представление такой информации в </w:t>
      </w:r>
      <w:r w:rsidR="00514BEA">
        <w:rPr>
          <w:rFonts w:ascii="Times New Roman" w:eastAsia="Times New Roman" w:hAnsi="Times New Roman" w:cs="Times New Roman"/>
          <w:sz w:val="24"/>
          <w:szCs w:val="24"/>
        </w:rPr>
        <w:t xml:space="preserve">Совет 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и главе сельского поселения </w:t>
      </w:r>
      <w:r w:rsidR="004509BC">
        <w:rPr>
          <w:rFonts w:ascii="Times New Roman" w:eastAsia="Times New Roman" w:hAnsi="Times New Roman" w:cs="Times New Roman"/>
          <w:spacing w:val="-3"/>
          <w:sz w:val="24"/>
          <w:szCs w:val="24"/>
        </w:rPr>
        <w:t>Байкинский</w:t>
      </w:r>
      <w:r w:rsidR="00BD7601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сельсовет </w:t>
      </w:r>
      <w:r w:rsidR="00514BEA" w:rsidRPr="00F2218D">
        <w:rPr>
          <w:rFonts w:ascii="Times New Roman" w:eastAsia="Times New Roman" w:hAnsi="Times New Roman" w:cs="Times New Roman"/>
          <w:sz w:val="24"/>
          <w:szCs w:val="24"/>
        </w:rPr>
        <w:t xml:space="preserve">муниципального </w:t>
      </w:r>
      <w:r w:rsidR="00514BEA">
        <w:rPr>
          <w:rFonts w:ascii="Times New Roman" w:eastAsia="Times New Roman" w:hAnsi="Times New Roman" w:cs="Times New Roman"/>
          <w:sz w:val="24"/>
          <w:szCs w:val="24"/>
        </w:rPr>
        <w:t>района Караидельский район Республики Башкортостан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>1.10. участие в пределах полномочий в мероприятиях, направленных на противодействие коррупции;</w:t>
      </w:r>
    </w:p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1.11. иные полномочия в сфере внешнего муниципального финансового контроля, установленные федеральными законами, законами Республики Башкортостан, Уставом сельского поселения </w:t>
      </w:r>
      <w:r w:rsidR="004509BC">
        <w:rPr>
          <w:rFonts w:ascii="Times New Roman" w:eastAsia="Times New Roman" w:hAnsi="Times New Roman" w:cs="Times New Roman"/>
          <w:spacing w:val="-3"/>
          <w:sz w:val="24"/>
          <w:szCs w:val="24"/>
        </w:rPr>
        <w:t>Байкинский</w:t>
      </w:r>
      <w:r w:rsidR="00BD7601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сельсовет муниципального района </w:t>
      </w:r>
      <w:r w:rsidR="00A75B95">
        <w:rPr>
          <w:rFonts w:ascii="Times New Roman" w:eastAsia="Times New Roman" w:hAnsi="Times New Roman" w:cs="Times New Roman"/>
          <w:sz w:val="24"/>
          <w:szCs w:val="24"/>
        </w:rPr>
        <w:t>Караидельский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 район </w:t>
      </w:r>
      <w:r w:rsidR="00514BEA">
        <w:rPr>
          <w:rFonts w:ascii="Times New Roman" w:eastAsia="Times New Roman" w:hAnsi="Times New Roman" w:cs="Times New Roman"/>
          <w:sz w:val="24"/>
          <w:szCs w:val="24"/>
        </w:rPr>
        <w:t>Республики Башкортостан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 и решениями Совета.</w:t>
      </w:r>
    </w:p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2. Внешний муниципальный финансовый контроль осуществляется </w:t>
      </w:r>
      <w:r w:rsidR="00514BEA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>онтрольно-счетной палатой:</w:t>
      </w:r>
    </w:p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>- в отношении органов местного самоуправления и муниципальных органов, муниципальных учреждений и муниципальных унитарных предприятий, а также иных организаций, если они используют имущество, находящееся в муниципальной собственности;</w:t>
      </w:r>
    </w:p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lastRenderedPageBreak/>
        <w:t>- в отношении иных организаций путем осуществления проверки соблюдения условий получения ими субсидий, кредитов, гарантий за счет средств местного бюджета в порядке контроля за деятельностью главных распорядителей (распорядителей)</w:t>
      </w:r>
      <w:r w:rsidR="00514B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>и получателей средств местного бюджета, предоставивших указанные средства, в случаях, если возможность проверок указанных организаций установлена в договорах о предоставлении субсидий, кредитов, гарантий за счет средств местного бюджета.</w:t>
      </w:r>
    </w:p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3. Внешний муниципальный финансовый контроль осуществляется </w:t>
      </w:r>
      <w:r w:rsidR="00514BEA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>онтрольно-счетной палатой в форме контрольных или экспертно-аналитических мероприятий.</w:t>
      </w:r>
    </w:p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>4. Контрольно-счетная палата при осуществлении внешнего муниципального финансового контроля руководствуется Конституцией Российской Федерации, законодательством Российской Федерации, законодательством Республики Башкортостан, муниципальными нормативными правовыми актами, а также стандартами внешнего муниципального финансового контроля.</w:t>
      </w:r>
    </w:p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Стандарты внешнего муниципального финансового контроля для проведения контрольных и экспертно-аналитических мероприятий утверждаются </w:t>
      </w:r>
      <w:r w:rsidR="0029557C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>онтрольно-счетной палатой:</w:t>
      </w:r>
    </w:p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>- в отношении органов местного самоуправления и муниципальных органов, муниципальных учреждений и муниципальных унитарных предприятий - в соответствии с общими требованиями, утвержденными Счетной палатой Российской Федерации и (или) Контрольно</w:t>
      </w:r>
      <w:r w:rsidR="002955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>- счетной палатой Республики Башкортостан;</w:t>
      </w:r>
    </w:p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>-    в отношении иных организаций – в соответствии с общими требованиями, установленными федеральными законами.</w:t>
      </w:r>
    </w:p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5. Органы местного самоуправления и муниципальные органы, муниципальные организации, в отношении которых </w:t>
      </w:r>
      <w:r w:rsidR="0029557C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онтрольно-счетная палата вправе осуществлять внешний муниципальный финансовый контроль, их должностные лица в установленные законом Республики Башкортостан сроки обязаны представлять в </w:t>
      </w:r>
      <w:r w:rsidR="0029557C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>онтрольно-счетную палату по ее запросу информацию, документы и материалы, необходимые для проведения контрольных и экспертно-аналитических мероприятий.</w:t>
      </w:r>
    </w:p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>6. Контрольно-счетная палата не вправе запрашивать информацию, документы и материалы, если такие информация, документы и материалы ранее уже были представлены.</w:t>
      </w:r>
    </w:p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 7. Непредставление или несвоевременное представление органами и организациями,  указанными в пункте 5 настоящего раздела, в </w:t>
      </w:r>
      <w:r w:rsidR="0029557C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онтрольно-счетную палату по ее запросу информации, документов и материалов, необходимых для проведения контрольных и экспертно-аналитических мероприятий, а </w:t>
      </w:r>
      <w:r w:rsidR="0029557C">
        <w:rPr>
          <w:rFonts w:ascii="Times New Roman" w:eastAsia="Times New Roman" w:hAnsi="Times New Roman" w:cs="Times New Roman"/>
          <w:sz w:val="24"/>
          <w:szCs w:val="24"/>
        </w:rPr>
        <w:t>также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 представление их не в полном объеме или представление недостоверных информации, документов и материалов влечет за собой ответственность, установленную законодательством Российской Федерации и законодательством Республики Башкортостан. </w:t>
      </w:r>
    </w:p>
    <w:p w:rsidR="00F2218D" w:rsidRPr="00F2218D" w:rsidRDefault="000920B2" w:rsidP="00F2218D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color w:val="0000FF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</w:t>
      </w:r>
      <w:r w:rsidR="00F2218D" w:rsidRPr="00F2218D">
        <w:rPr>
          <w:rFonts w:ascii="Times New Roman" w:eastAsia="Times New Roman" w:hAnsi="Times New Roman" w:cs="Times New Roman"/>
          <w:sz w:val="24"/>
          <w:szCs w:val="24"/>
        </w:rPr>
        <w:t>. Контрольные и экспертно-аналитические мероприятия</w:t>
      </w:r>
    </w:p>
    <w:p w:rsidR="00F2218D" w:rsidRPr="00F2218D" w:rsidRDefault="00F2218D" w:rsidP="00F221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ab/>
        <w:t xml:space="preserve">1. По результатам проведенных контрольных мероприятий </w:t>
      </w:r>
      <w:r w:rsidR="00711C59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онтрольно-счетной палатой составляется соответствующий акт (акты), который доводится до сведения руководителей проверяемых органов и организаций. На основании акта (актов) </w:t>
      </w:r>
      <w:r w:rsidR="00711C59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онтрольно-счетной палатой составляется отчет.   </w:t>
      </w:r>
    </w:p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2. По результатам экспертно-аналитических мероприятий </w:t>
      </w:r>
      <w:r w:rsidR="00711C59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онтрольно-счетной палатой составляется отчет или заключение. </w:t>
      </w:r>
    </w:p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3. По результатам проведенного контрольного мероприятия </w:t>
      </w:r>
      <w:r w:rsidR="00711C59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онтрольно-счетная палата вправе вносить в  органы местного самоуправления и муниципальные органы, проверяемые органы и организации и их должностным  лицам представления для их рассмотрения и принятия мер по устранению выявленных нарушений и недостатков, предотвращению нанесения материального ущерба муниципальному образованию или возмещению причиненного вреда, по 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привлечению к ответственности должностных лиц виновных в допущенных нарушениях, а также мер по пресечению, устранению и предупреждению нарушений. </w:t>
      </w:r>
    </w:p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4. Органы местного самоуправления и муниципальные органы, а также организации в течение одного месяца со дня получения представления обязаны уведомить в письменной форме </w:t>
      </w:r>
      <w:r w:rsidR="00711C59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онтрольно-счетную палату о принятых по результатам рассмотрения  представления решениях и мерах. </w:t>
      </w:r>
    </w:p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5. В случае выявления </w:t>
      </w:r>
      <w:r w:rsidR="00711C59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онтрольно-счетной палатой при проведении контрольных мероприятий фактов незаконного использования средств местного бюджета, в которых усматриваются признаки преступления или коррупционного правонарушения, соответствующие материалы контрольных мероприятий незамедлительно  передаются </w:t>
      </w:r>
      <w:r w:rsidR="00711C59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>онтрольно-счетной палатой в правоохранительные органы.</w:t>
      </w:r>
    </w:p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6. В случае выявления нарушений, требующих безотлагательных мер по их пресечению и предупреждению, а также в случае воспрепятствования проведению должностными лицами </w:t>
      </w:r>
      <w:r w:rsidR="00711C59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>онтрольно-счетной палаты контрольных мероприятий контрольно-счетная палата направляет в органы местного самоуправления и муниципальные органы, проверяемые организации и их должностным лицам предписание.</w:t>
      </w:r>
    </w:p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7. Предписание </w:t>
      </w:r>
      <w:r w:rsidR="00711C59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онтрольно-счетной палаты должно содержать указание на конкретные допущенные нарушения и конкретные основания вынесения предписания. Предписание подписывается председателем </w:t>
      </w:r>
      <w:r w:rsidR="00711C59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онтрольно-счетной палаты либо его заместителем. Предписание должно быть исполнено в установленные в нем сроки. Неисполнение или ненадлежащее исполнение предписания </w:t>
      </w:r>
      <w:r w:rsidR="00711C59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>онтрольно-счетной палаты, влечет за собой ответственность, предусмотренную действующим законодательством.</w:t>
      </w:r>
    </w:p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8. Проверяемые органы и организации и их должностные лица  вправе обратиться с жалобой на действия (бездействия) </w:t>
      </w:r>
      <w:r w:rsidR="00711C59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>онтрольно-счетной палаты в Совет.</w:t>
      </w:r>
    </w:p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2218D" w:rsidRPr="00F2218D" w:rsidRDefault="00C207B9" w:rsidP="00F221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9</w:t>
      </w:r>
      <w:r w:rsidR="00F2218D" w:rsidRPr="00F2218D">
        <w:rPr>
          <w:rFonts w:ascii="Times New Roman" w:eastAsia="Times New Roman" w:hAnsi="Times New Roman" w:cs="Times New Roman"/>
          <w:sz w:val="24"/>
          <w:szCs w:val="24"/>
        </w:rPr>
        <w:t xml:space="preserve">. Права, обязанности и ответственность должностных лиц </w:t>
      </w:r>
      <w:r w:rsidR="00711C59">
        <w:rPr>
          <w:rFonts w:ascii="Times New Roman" w:eastAsia="Times New Roman" w:hAnsi="Times New Roman" w:cs="Times New Roman"/>
          <w:sz w:val="24"/>
          <w:szCs w:val="24"/>
        </w:rPr>
        <w:t>К</w:t>
      </w:r>
      <w:r w:rsidR="00F2218D" w:rsidRPr="00F2218D">
        <w:rPr>
          <w:rFonts w:ascii="Times New Roman" w:eastAsia="Times New Roman" w:hAnsi="Times New Roman" w:cs="Times New Roman"/>
          <w:sz w:val="24"/>
          <w:szCs w:val="24"/>
        </w:rPr>
        <w:t>онтрольно-счетной палаты</w:t>
      </w:r>
    </w:p>
    <w:p w:rsidR="00F2218D" w:rsidRPr="00F2218D" w:rsidRDefault="00F2218D" w:rsidP="00F221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2218D" w:rsidRPr="00F2218D" w:rsidRDefault="00F2218D" w:rsidP="00F2218D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 1. Должностные лица </w:t>
      </w:r>
      <w:r w:rsidR="00711C59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онтрольно-счетной палаты при </w:t>
      </w:r>
      <w:r w:rsidRPr="00F2218D">
        <w:rPr>
          <w:rFonts w:ascii="Times New Roman" w:eastAsia="Times New Roman" w:hAnsi="Times New Roman" w:cs="Times New Roman"/>
          <w:spacing w:val="-1"/>
          <w:sz w:val="24"/>
          <w:szCs w:val="24"/>
        </w:rPr>
        <w:t>осуществлении возложенных должностных полномочий имеют право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F2218D" w:rsidRPr="00F2218D" w:rsidRDefault="00F2218D" w:rsidP="00F2218D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pacing w:val="-4"/>
          <w:sz w:val="24"/>
          <w:szCs w:val="24"/>
        </w:rPr>
        <w:t>1.1. в пределах своей компетенции направлять запросы должностным лицам территориальных органов федеральных органов исполнительной власти и их структурных подразделений, органов государственной власти и государственных органов Республики Башкортостан, органов территориальных государственных внебюджетных фондов, органов местного самоуправления и муниципальных органов, организаций;</w:t>
      </w:r>
    </w:p>
    <w:p w:rsidR="00F2218D" w:rsidRPr="00F2218D" w:rsidRDefault="00F2218D" w:rsidP="00F2218D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1.2.  в пределах своей компетенции требовать от руководителей и  других должностных лиц проверяемых органов и организаций представления письменных объяснений по фактам нарушений, выявленных при проведении контрольных 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>мероприятий, а также необходимых копий документов, заверенных в установленном порядке;</w:t>
      </w:r>
    </w:p>
    <w:p w:rsidR="00F2218D" w:rsidRPr="00F2218D" w:rsidRDefault="00F2218D" w:rsidP="00F2218D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1.3. составлять акты по фактам непредставления или несвоевременного представления должностными лицами проверяемых органов и организаций документов и </w:t>
      </w:r>
      <w:r w:rsidRPr="00F2218D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материалов, запрошенных при проведении контрольных 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>мероприятий;</w:t>
      </w:r>
    </w:p>
    <w:p w:rsidR="00F2218D" w:rsidRPr="00F2218D" w:rsidRDefault="00F2218D" w:rsidP="00F2218D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pacing w:val="-4"/>
          <w:sz w:val="24"/>
          <w:szCs w:val="24"/>
        </w:rPr>
        <w:t>1.4.</w:t>
      </w:r>
      <w:r w:rsidRPr="00F2218D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в пределах своей компетенции </w:t>
      </w:r>
      <w:r w:rsidRPr="00F2218D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знакомиться </w:t>
      </w:r>
      <w:r w:rsidRPr="00F2218D"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>со всеми необходимыми документами</w:t>
      </w:r>
      <w:r w:rsidRPr="00F2218D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, </w:t>
      </w:r>
      <w:r w:rsidRPr="00F2218D"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>касающимися финансово-хозяйственной деятельности проверяемых органов и организаций,</w:t>
      </w:r>
      <w:r w:rsidRPr="00F2218D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 w:rsidRPr="00F2218D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в том числе в установленном порядке с документами, 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>содержащими государственную, служебную, коммерческую и иную охраняемую законом тайну;</w:t>
      </w:r>
    </w:p>
    <w:p w:rsidR="00F2218D" w:rsidRPr="00F2218D" w:rsidRDefault="00F2218D" w:rsidP="00F2218D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>1.5. знакомиться с информацией,</w:t>
      </w:r>
      <w:r w:rsidRPr="00F2218D"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 xml:space="preserve"> касающейся финансово-хозяйственной деятельности проверяемых органов и организаций и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 хранящейся в электронных </w:t>
      </w:r>
      <w:r w:rsidRPr="00F2218D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системах и базах данных, в том </w:t>
      </w:r>
      <w:r w:rsidRPr="00F2218D"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>числе</w:t>
      </w:r>
      <w:r w:rsidRPr="00F2218D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 w:rsidRPr="00F2218D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содержащей государственную, служебную, коммерческую 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>тайну и иную охраняемую законом тайну;</w:t>
      </w:r>
    </w:p>
    <w:p w:rsidR="00F2218D" w:rsidRPr="00F2218D" w:rsidRDefault="00F2218D" w:rsidP="00F2218D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1.6. знакомиться с технической документацией к электронным базам </w:t>
      </w:r>
      <w:r w:rsidR="00711C59">
        <w:rPr>
          <w:rFonts w:ascii="Times New Roman" w:eastAsia="Times New Roman" w:hAnsi="Times New Roman" w:cs="Times New Roman"/>
          <w:sz w:val="24"/>
          <w:szCs w:val="24"/>
        </w:rPr>
        <w:t>данных.</w:t>
      </w:r>
    </w:p>
    <w:p w:rsidR="00F2218D" w:rsidRPr="00F2218D" w:rsidRDefault="00F2218D" w:rsidP="00F2218D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2. Должностные лица </w:t>
      </w:r>
      <w:r w:rsidR="00C207B9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онтрольно-счетной палаты не вправе вмешиваться в оперативно-хозяйственную деятельность проверяемых органов и организаций, а также разглашать 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lastRenderedPageBreak/>
        <w:t>информацию, полученную при проведении контрольных мероприятий, предавать гласности свои выводы до завершения контрольных мероприятий и составления соответствующих актов и отчетов.</w:t>
      </w:r>
    </w:p>
    <w:p w:rsidR="00F2218D" w:rsidRPr="00F2218D" w:rsidRDefault="00F2218D" w:rsidP="00D0442E">
      <w:pPr>
        <w:shd w:val="clear" w:color="auto" w:fill="FFFFFF"/>
        <w:tabs>
          <w:tab w:val="left" w:pos="1054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3. В соответствии с действующим законодательством 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должностные лица </w:t>
      </w:r>
      <w:r w:rsidR="00C207B9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>онтрольно-счетной палаты несут ответственность за достоверность и объективность результатов</w:t>
      </w:r>
      <w:r w:rsidR="00C207B9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 проводимых ими контрольных и экспертно-аналитических мероприятий, а также за разглашение государственной и иной охраняемой законом тайны.</w:t>
      </w:r>
    </w:p>
    <w:p w:rsidR="00F2218D" w:rsidRPr="00F2218D" w:rsidRDefault="00F2218D" w:rsidP="00F221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2" w:name="sub_103"/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bookmarkEnd w:id="2"/>
    </w:p>
    <w:p w:rsidR="00F2218D" w:rsidRPr="00F2218D" w:rsidRDefault="00F2218D" w:rsidP="00F2218D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>1</w:t>
      </w:r>
      <w:r w:rsidR="00C207B9">
        <w:rPr>
          <w:rFonts w:ascii="Times New Roman" w:eastAsia="Times New Roman" w:hAnsi="Times New Roman" w:cs="Times New Roman"/>
          <w:sz w:val="24"/>
          <w:szCs w:val="24"/>
        </w:rPr>
        <w:t>0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. Взаимодействие </w:t>
      </w:r>
      <w:r w:rsidR="00C207B9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>онтрольно-счетной палаты с органами государственной власти и органами местного самоуправлении</w:t>
      </w:r>
    </w:p>
    <w:p w:rsidR="00F2218D" w:rsidRPr="00F2218D" w:rsidRDefault="00F2218D" w:rsidP="00F2218D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1.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 Контрольно-счетная палата при осуществлении своей деятельности вправе взаимодействовать с органами государственного</w:t>
      </w:r>
      <w:r w:rsidR="00C207B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>муниципального финансового контроля</w:t>
      </w:r>
      <w:r w:rsidR="00D0442E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 налоговыми органами, органами прокуратуры, иными правоохранительными, надзорными и контрольными органами. Контрольно-счетная палата вправе заключать с ними соглашения о сотрудничестве и взаимодействии. 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F2218D" w:rsidRPr="00F2218D" w:rsidRDefault="00F2218D" w:rsidP="00F2218D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2. Контрольно-счетная палата вправе состоять членом объединений </w:t>
      </w:r>
      <w:r w:rsidRPr="00F2218D">
        <w:rPr>
          <w:rFonts w:ascii="Times New Roman" w:eastAsia="Times New Roman" w:hAnsi="Times New Roman" w:cs="Times New Roman"/>
          <w:spacing w:val="-1"/>
          <w:sz w:val="24"/>
          <w:szCs w:val="24"/>
        </w:rPr>
        <w:t>(ассоциаций) контрольно-счетных органов Российской Федерации, объединений (ассоциаций) контрольно-счетных органов Республики Башкортостан.</w:t>
      </w:r>
    </w:p>
    <w:p w:rsidR="00F2218D" w:rsidRPr="00F2218D" w:rsidRDefault="00F2218D" w:rsidP="00F2218D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pacing w:val="-1"/>
          <w:sz w:val="24"/>
          <w:szCs w:val="24"/>
        </w:rPr>
        <w:t>3. Контрольно-счетная палата по письменному обращению контрольно-счетных органов других субъектов Российской Федерации и муниципальных образований могут принимать участие в проводимых ими контрольных и экспертно-аналитических мероприятиях.</w:t>
      </w:r>
    </w:p>
    <w:p w:rsidR="00F2218D" w:rsidRDefault="00F2218D" w:rsidP="00E02EB2">
      <w:pPr>
        <w:spacing w:after="0" w:line="240" w:lineRule="auto"/>
        <w:rPr>
          <w:rFonts w:ascii="Times New Roman" w:eastAsia="Times New Roman" w:hAnsi="Times New Roman" w:cs="Times New Roman"/>
          <w:spacing w:val="-3"/>
          <w:sz w:val="24"/>
          <w:szCs w:val="24"/>
        </w:rPr>
      </w:pPr>
    </w:p>
    <w:p w:rsidR="00E02EB2" w:rsidRDefault="00E02EB2" w:rsidP="00E02EB2">
      <w:pPr>
        <w:spacing w:after="0" w:line="240" w:lineRule="auto"/>
        <w:rPr>
          <w:rFonts w:ascii="Times New Roman" w:eastAsia="Times New Roman" w:hAnsi="Times New Roman" w:cs="Times New Roman"/>
          <w:spacing w:val="-3"/>
          <w:sz w:val="24"/>
          <w:szCs w:val="24"/>
        </w:rPr>
      </w:pPr>
    </w:p>
    <w:p w:rsidR="00E02EB2" w:rsidRDefault="00E02EB2" w:rsidP="00E02EB2">
      <w:pPr>
        <w:spacing w:after="0" w:line="240" w:lineRule="auto"/>
        <w:rPr>
          <w:rFonts w:ascii="Times New Roman" w:eastAsia="Times New Roman" w:hAnsi="Times New Roman" w:cs="Times New Roman"/>
          <w:spacing w:val="-3"/>
          <w:sz w:val="24"/>
          <w:szCs w:val="24"/>
        </w:rPr>
      </w:pPr>
    </w:p>
    <w:p w:rsidR="00E02EB2" w:rsidRDefault="00E02EB2" w:rsidP="00E02EB2">
      <w:pPr>
        <w:spacing w:after="0" w:line="240" w:lineRule="auto"/>
        <w:rPr>
          <w:rFonts w:ascii="Times New Roman" w:eastAsia="Times New Roman" w:hAnsi="Times New Roman" w:cs="Times New Roman"/>
          <w:spacing w:val="-3"/>
          <w:sz w:val="24"/>
          <w:szCs w:val="24"/>
        </w:rPr>
      </w:pPr>
    </w:p>
    <w:p w:rsidR="00E02EB2" w:rsidRDefault="00E02EB2" w:rsidP="00E02EB2">
      <w:pPr>
        <w:spacing w:after="0" w:line="240" w:lineRule="auto"/>
        <w:rPr>
          <w:rFonts w:ascii="Times New Roman" w:eastAsia="Times New Roman" w:hAnsi="Times New Roman" w:cs="Times New Roman"/>
          <w:spacing w:val="-3"/>
          <w:sz w:val="24"/>
          <w:szCs w:val="24"/>
        </w:rPr>
      </w:pPr>
    </w:p>
    <w:p w:rsidR="00E02EB2" w:rsidRDefault="00E02EB2" w:rsidP="00E02EB2">
      <w:pPr>
        <w:spacing w:after="0" w:line="240" w:lineRule="auto"/>
        <w:rPr>
          <w:rFonts w:ascii="Times New Roman" w:eastAsia="Times New Roman" w:hAnsi="Times New Roman" w:cs="Times New Roman"/>
          <w:spacing w:val="-3"/>
          <w:sz w:val="24"/>
          <w:szCs w:val="24"/>
        </w:rPr>
      </w:pPr>
    </w:p>
    <w:p w:rsidR="00E02EB2" w:rsidRDefault="00E02EB2" w:rsidP="00E02EB2">
      <w:pPr>
        <w:spacing w:after="0" w:line="240" w:lineRule="auto"/>
        <w:rPr>
          <w:rFonts w:ascii="Times New Roman" w:eastAsia="Times New Roman" w:hAnsi="Times New Roman" w:cs="Times New Roman"/>
          <w:spacing w:val="-3"/>
          <w:sz w:val="24"/>
          <w:szCs w:val="24"/>
        </w:rPr>
      </w:pPr>
    </w:p>
    <w:p w:rsidR="00E02EB2" w:rsidRDefault="00E02EB2" w:rsidP="00E02EB2">
      <w:pPr>
        <w:spacing w:after="0" w:line="240" w:lineRule="auto"/>
        <w:rPr>
          <w:rFonts w:ascii="Times New Roman" w:eastAsia="Times New Roman" w:hAnsi="Times New Roman" w:cs="Times New Roman"/>
          <w:spacing w:val="-3"/>
          <w:sz w:val="24"/>
          <w:szCs w:val="24"/>
        </w:rPr>
      </w:pPr>
    </w:p>
    <w:p w:rsidR="00E02EB2" w:rsidRDefault="00E02EB2" w:rsidP="00E02EB2">
      <w:pPr>
        <w:spacing w:after="0" w:line="240" w:lineRule="auto"/>
        <w:rPr>
          <w:rFonts w:ascii="Times New Roman" w:eastAsia="Times New Roman" w:hAnsi="Times New Roman" w:cs="Times New Roman"/>
          <w:spacing w:val="-3"/>
          <w:sz w:val="24"/>
          <w:szCs w:val="24"/>
        </w:rPr>
      </w:pPr>
    </w:p>
    <w:p w:rsidR="00E02EB2" w:rsidRDefault="00E02EB2" w:rsidP="00E02EB2">
      <w:pPr>
        <w:spacing w:after="0" w:line="240" w:lineRule="auto"/>
        <w:rPr>
          <w:rFonts w:ascii="Times New Roman" w:eastAsia="Times New Roman" w:hAnsi="Times New Roman" w:cs="Times New Roman"/>
          <w:spacing w:val="-3"/>
          <w:sz w:val="24"/>
          <w:szCs w:val="24"/>
        </w:rPr>
      </w:pPr>
    </w:p>
    <w:p w:rsidR="00E02EB2" w:rsidRDefault="00E02EB2" w:rsidP="00E02EB2">
      <w:pPr>
        <w:spacing w:after="0" w:line="240" w:lineRule="auto"/>
        <w:rPr>
          <w:rFonts w:ascii="Times New Roman" w:eastAsia="Times New Roman" w:hAnsi="Times New Roman" w:cs="Times New Roman"/>
          <w:spacing w:val="-3"/>
          <w:sz w:val="24"/>
          <w:szCs w:val="24"/>
        </w:rPr>
      </w:pPr>
    </w:p>
    <w:p w:rsidR="00E02EB2" w:rsidRDefault="00E02EB2" w:rsidP="00E02EB2">
      <w:pPr>
        <w:spacing w:after="0" w:line="240" w:lineRule="auto"/>
        <w:rPr>
          <w:rFonts w:ascii="Times New Roman" w:eastAsia="Times New Roman" w:hAnsi="Times New Roman" w:cs="Times New Roman"/>
          <w:spacing w:val="-3"/>
          <w:sz w:val="24"/>
          <w:szCs w:val="24"/>
        </w:rPr>
      </w:pPr>
    </w:p>
    <w:p w:rsidR="00E02EB2" w:rsidRDefault="00E02EB2" w:rsidP="00E02EB2">
      <w:pPr>
        <w:spacing w:after="0" w:line="240" w:lineRule="auto"/>
        <w:rPr>
          <w:rFonts w:ascii="Times New Roman" w:eastAsia="Times New Roman" w:hAnsi="Times New Roman" w:cs="Times New Roman"/>
          <w:spacing w:val="-3"/>
          <w:sz w:val="24"/>
          <w:szCs w:val="24"/>
        </w:rPr>
      </w:pPr>
    </w:p>
    <w:p w:rsidR="00E02EB2" w:rsidRDefault="00E02EB2" w:rsidP="00E02EB2">
      <w:pPr>
        <w:spacing w:after="0" w:line="240" w:lineRule="auto"/>
        <w:rPr>
          <w:rFonts w:ascii="Times New Roman" w:eastAsia="Times New Roman" w:hAnsi="Times New Roman" w:cs="Times New Roman"/>
          <w:spacing w:val="-3"/>
          <w:sz w:val="24"/>
          <w:szCs w:val="24"/>
        </w:rPr>
      </w:pPr>
    </w:p>
    <w:p w:rsidR="00E02EB2" w:rsidRDefault="00E02EB2" w:rsidP="00E02EB2">
      <w:pPr>
        <w:spacing w:after="0" w:line="240" w:lineRule="auto"/>
        <w:rPr>
          <w:rFonts w:ascii="Times New Roman" w:eastAsia="Times New Roman" w:hAnsi="Times New Roman" w:cs="Times New Roman"/>
          <w:spacing w:val="-3"/>
          <w:sz w:val="24"/>
          <w:szCs w:val="24"/>
        </w:rPr>
      </w:pPr>
    </w:p>
    <w:p w:rsidR="00E02EB2" w:rsidRDefault="00E02EB2" w:rsidP="00E02EB2">
      <w:pPr>
        <w:spacing w:after="0" w:line="240" w:lineRule="auto"/>
        <w:rPr>
          <w:rFonts w:ascii="Times New Roman" w:eastAsia="Times New Roman" w:hAnsi="Times New Roman" w:cs="Times New Roman"/>
          <w:spacing w:val="-3"/>
          <w:sz w:val="24"/>
          <w:szCs w:val="24"/>
        </w:rPr>
      </w:pPr>
    </w:p>
    <w:p w:rsidR="00E02EB2" w:rsidRDefault="00E02EB2" w:rsidP="00E02EB2">
      <w:pPr>
        <w:spacing w:after="0" w:line="240" w:lineRule="auto"/>
        <w:rPr>
          <w:rFonts w:ascii="Times New Roman" w:eastAsia="Times New Roman" w:hAnsi="Times New Roman" w:cs="Times New Roman"/>
          <w:spacing w:val="-3"/>
          <w:sz w:val="24"/>
          <w:szCs w:val="24"/>
        </w:rPr>
      </w:pPr>
    </w:p>
    <w:p w:rsidR="00E02EB2" w:rsidRDefault="00E02EB2" w:rsidP="00E02EB2">
      <w:pPr>
        <w:spacing w:after="0" w:line="240" w:lineRule="auto"/>
        <w:rPr>
          <w:rFonts w:ascii="Times New Roman" w:eastAsia="Times New Roman" w:hAnsi="Times New Roman" w:cs="Times New Roman"/>
          <w:spacing w:val="-3"/>
          <w:sz w:val="24"/>
          <w:szCs w:val="24"/>
        </w:rPr>
      </w:pPr>
    </w:p>
    <w:p w:rsidR="00E02EB2" w:rsidRDefault="00E02EB2" w:rsidP="00E02EB2">
      <w:pPr>
        <w:spacing w:after="0" w:line="240" w:lineRule="auto"/>
        <w:rPr>
          <w:rFonts w:ascii="Times New Roman" w:eastAsia="Times New Roman" w:hAnsi="Times New Roman" w:cs="Times New Roman"/>
          <w:spacing w:val="-3"/>
          <w:sz w:val="24"/>
          <w:szCs w:val="24"/>
        </w:rPr>
      </w:pPr>
    </w:p>
    <w:p w:rsidR="00E02EB2" w:rsidRDefault="00E02EB2" w:rsidP="00E02EB2">
      <w:pPr>
        <w:spacing w:after="0" w:line="240" w:lineRule="auto"/>
        <w:rPr>
          <w:rFonts w:ascii="Times New Roman" w:eastAsia="Times New Roman" w:hAnsi="Times New Roman" w:cs="Times New Roman"/>
          <w:spacing w:val="-3"/>
          <w:sz w:val="24"/>
          <w:szCs w:val="24"/>
        </w:rPr>
      </w:pPr>
    </w:p>
    <w:p w:rsidR="00E02EB2" w:rsidRDefault="00E02EB2" w:rsidP="00E02EB2">
      <w:pPr>
        <w:spacing w:after="0" w:line="240" w:lineRule="auto"/>
        <w:rPr>
          <w:rFonts w:ascii="Times New Roman" w:eastAsia="Times New Roman" w:hAnsi="Times New Roman" w:cs="Times New Roman"/>
          <w:spacing w:val="-3"/>
          <w:sz w:val="24"/>
          <w:szCs w:val="24"/>
        </w:rPr>
      </w:pPr>
    </w:p>
    <w:p w:rsidR="00E02EB2" w:rsidRDefault="00E02EB2" w:rsidP="00E02EB2">
      <w:pPr>
        <w:spacing w:after="0" w:line="240" w:lineRule="auto"/>
        <w:rPr>
          <w:rFonts w:ascii="Times New Roman" w:eastAsia="Times New Roman" w:hAnsi="Times New Roman" w:cs="Times New Roman"/>
          <w:spacing w:val="-3"/>
          <w:sz w:val="24"/>
          <w:szCs w:val="24"/>
        </w:rPr>
      </w:pPr>
    </w:p>
    <w:p w:rsidR="00E02EB2" w:rsidRDefault="00E02EB2" w:rsidP="00E02EB2">
      <w:pPr>
        <w:spacing w:after="0" w:line="240" w:lineRule="auto"/>
        <w:rPr>
          <w:rFonts w:ascii="Times New Roman" w:eastAsia="Times New Roman" w:hAnsi="Times New Roman" w:cs="Times New Roman"/>
          <w:spacing w:val="-3"/>
          <w:sz w:val="24"/>
          <w:szCs w:val="24"/>
        </w:rPr>
      </w:pPr>
    </w:p>
    <w:p w:rsidR="00E02EB2" w:rsidRDefault="00E02EB2" w:rsidP="00E02EB2">
      <w:pPr>
        <w:spacing w:after="0" w:line="240" w:lineRule="auto"/>
        <w:rPr>
          <w:rFonts w:ascii="Times New Roman" w:eastAsia="Times New Roman" w:hAnsi="Times New Roman" w:cs="Times New Roman"/>
          <w:spacing w:val="-3"/>
          <w:sz w:val="24"/>
          <w:szCs w:val="24"/>
        </w:rPr>
      </w:pPr>
    </w:p>
    <w:p w:rsidR="00E02EB2" w:rsidRDefault="00E02EB2" w:rsidP="00E02EB2">
      <w:pPr>
        <w:spacing w:after="0" w:line="240" w:lineRule="auto"/>
        <w:rPr>
          <w:rFonts w:ascii="Times New Roman" w:eastAsia="Times New Roman" w:hAnsi="Times New Roman" w:cs="Times New Roman"/>
          <w:spacing w:val="-3"/>
          <w:sz w:val="24"/>
          <w:szCs w:val="24"/>
        </w:rPr>
      </w:pPr>
    </w:p>
    <w:p w:rsidR="00E02EB2" w:rsidRDefault="00E02EB2" w:rsidP="00E02EB2">
      <w:pPr>
        <w:spacing w:after="0" w:line="240" w:lineRule="auto"/>
        <w:rPr>
          <w:rFonts w:ascii="Times New Roman" w:eastAsia="Times New Roman" w:hAnsi="Times New Roman" w:cs="Times New Roman"/>
          <w:spacing w:val="-3"/>
          <w:sz w:val="24"/>
          <w:szCs w:val="24"/>
        </w:rPr>
      </w:pPr>
    </w:p>
    <w:p w:rsidR="00E02EB2" w:rsidRDefault="00E02EB2" w:rsidP="00E02EB2">
      <w:pPr>
        <w:spacing w:after="0" w:line="240" w:lineRule="auto"/>
        <w:rPr>
          <w:rFonts w:ascii="Times New Roman" w:eastAsia="Times New Roman" w:hAnsi="Times New Roman" w:cs="Times New Roman"/>
          <w:spacing w:val="-3"/>
          <w:sz w:val="24"/>
          <w:szCs w:val="24"/>
        </w:rPr>
      </w:pPr>
    </w:p>
    <w:p w:rsidR="00E02EB2" w:rsidRDefault="00E02EB2" w:rsidP="00E02EB2">
      <w:pPr>
        <w:spacing w:after="0" w:line="240" w:lineRule="auto"/>
        <w:rPr>
          <w:rFonts w:ascii="Times New Roman" w:eastAsia="Times New Roman" w:hAnsi="Times New Roman" w:cs="Times New Roman"/>
          <w:spacing w:val="-3"/>
          <w:sz w:val="24"/>
          <w:szCs w:val="24"/>
        </w:rPr>
      </w:pPr>
    </w:p>
    <w:p w:rsidR="00E02EB2" w:rsidRDefault="00E02EB2" w:rsidP="00E02EB2">
      <w:pPr>
        <w:spacing w:after="0" w:line="240" w:lineRule="auto"/>
        <w:rPr>
          <w:rFonts w:ascii="Times New Roman" w:eastAsia="Times New Roman" w:hAnsi="Times New Roman" w:cs="Times New Roman"/>
          <w:spacing w:val="-3"/>
          <w:sz w:val="24"/>
          <w:szCs w:val="24"/>
        </w:rPr>
      </w:pPr>
    </w:p>
    <w:p w:rsidR="00E02EB2" w:rsidRDefault="00E02EB2" w:rsidP="00E02EB2">
      <w:pPr>
        <w:spacing w:after="0" w:line="240" w:lineRule="auto"/>
        <w:rPr>
          <w:rFonts w:ascii="Times New Roman" w:eastAsia="Times New Roman" w:hAnsi="Times New Roman" w:cs="Times New Roman"/>
          <w:spacing w:val="-3"/>
          <w:sz w:val="24"/>
          <w:szCs w:val="24"/>
        </w:rPr>
      </w:pPr>
    </w:p>
    <w:p w:rsidR="00E02EB2" w:rsidRDefault="00E02EB2" w:rsidP="00E02EB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5742E4">
        <w:rPr>
          <w:rFonts w:ascii="Times New Roman" w:eastAsia="Times New Roman" w:hAnsi="Times New Roman" w:cs="Times New Roman"/>
          <w:sz w:val="28"/>
          <w:szCs w:val="20"/>
        </w:rPr>
        <w:lastRenderedPageBreak/>
        <w:t xml:space="preserve">    </w:t>
      </w:r>
      <w:r w:rsidRPr="005742E4">
        <w:rPr>
          <w:rFonts w:ascii="Times New Roman" w:eastAsia="Times New Roman" w:hAnsi="Times New Roman" w:cs="Times New Roman"/>
          <w:sz w:val="24"/>
          <w:szCs w:val="24"/>
        </w:rPr>
        <w:t>Приложение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№ 2</w:t>
      </w:r>
      <w:r w:rsidRPr="005742E4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E02EB2" w:rsidRPr="005742E4" w:rsidRDefault="00E02EB2" w:rsidP="00E02EB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5742E4">
        <w:rPr>
          <w:rFonts w:ascii="Times New Roman" w:eastAsia="Times New Roman" w:hAnsi="Times New Roman" w:cs="Times New Roman"/>
          <w:sz w:val="24"/>
          <w:szCs w:val="24"/>
        </w:rPr>
        <w:t>к решению  Совета сельского</w:t>
      </w:r>
    </w:p>
    <w:p w:rsidR="00E02EB2" w:rsidRPr="005742E4" w:rsidRDefault="00E02EB2" w:rsidP="00E02EB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5742E4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поселения </w:t>
      </w:r>
      <w:r w:rsidR="004509BC">
        <w:rPr>
          <w:rFonts w:ascii="Times New Roman" w:eastAsia="Times New Roman" w:hAnsi="Times New Roman" w:cs="Times New Roman"/>
          <w:spacing w:val="-3"/>
          <w:sz w:val="24"/>
          <w:szCs w:val="24"/>
        </w:rPr>
        <w:t>Байкинский</w:t>
      </w:r>
      <w:r w:rsidR="00BD7601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 </w:t>
      </w:r>
      <w:r w:rsidRPr="005742E4">
        <w:rPr>
          <w:rFonts w:ascii="Times New Roman" w:eastAsia="Times New Roman" w:hAnsi="Times New Roman" w:cs="Times New Roman"/>
          <w:sz w:val="24"/>
          <w:szCs w:val="24"/>
        </w:rPr>
        <w:t>сельсовет</w:t>
      </w:r>
    </w:p>
    <w:p w:rsidR="00E02EB2" w:rsidRPr="005742E4" w:rsidRDefault="00E02EB2" w:rsidP="00E02EB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5742E4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муниципального района </w:t>
      </w:r>
      <w:r w:rsidR="00A75B95">
        <w:rPr>
          <w:rFonts w:ascii="Times New Roman" w:eastAsia="Times New Roman" w:hAnsi="Times New Roman" w:cs="Times New Roman"/>
          <w:sz w:val="24"/>
          <w:szCs w:val="24"/>
        </w:rPr>
        <w:t>Караидельский</w:t>
      </w:r>
      <w:r w:rsidRPr="005742E4">
        <w:rPr>
          <w:rFonts w:ascii="Times New Roman" w:eastAsia="Times New Roman" w:hAnsi="Times New Roman" w:cs="Times New Roman"/>
          <w:sz w:val="24"/>
          <w:szCs w:val="24"/>
        </w:rPr>
        <w:t xml:space="preserve"> район</w:t>
      </w:r>
    </w:p>
    <w:p w:rsidR="00E02EB2" w:rsidRDefault="00E02EB2" w:rsidP="00E02EB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5742E4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Республики Башкортостан</w:t>
      </w:r>
    </w:p>
    <w:p w:rsidR="00E02EB2" w:rsidRPr="005742E4" w:rsidRDefault="008D3DBD" w:rsidP="00E02EB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</w:t>
      </w:r>
      <w:r w:rsidR="00D67ABF">
        <w:rPr>
          <w:rFonts w:ascii="Times New Roman" w:eastAsia="Times New Roman" w:hAnsi="Times New Roman" w:cs="Times New Roman"/>
          <w:sz w:val="24"/>
          <w:szCs w:val="24"/>
        </w:rPr>
        <w:t>т</w:t>
      </w:r>
      <w:r w:rsidR="004509BC">
        <w:rPr>
          <w:rFonts w:ascii="Times New Roman" w:eastAsia="Times New Roman" w:hAnsi="Times New Roman" w:cs="Times New Roman"/>
          <w:sz w:val="24"/>
          <w:szCs w:val="24"/>
        </w:rPr>
        <w:t xml:space="preserve"> «__»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сентября </w:t>
      </w:r>
      <w:r w:rsidR="00E02EB2">
        <w:rPr>
          <w:rFonts w:ascii="Times New Roman" w:eastAsia="Times New Roman" w:hAnsi="Times New Roman" w:cs="Times New Roman"/>
          <w:sz w:val="24"/>
          <w:szCs w:val="24"/>
        </w:rPr>
        <w:t xml:space="preserve">2020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года </w:t>
      </w:r>
      <w:r w:rsidR="00E02EB2">
        <w:rPr>
          <w:rFonts w:ascii="Times New Roman" w:eastAsia="Times New Roman" w:hAnsi="Times New Roman" w:cs="Times New Roman"/>
          <w:sz w:val="24"/>
          <w:szCs w:val="24"/>
        </w:rPr>
        <w:t xml:space="preserve"> №</w:t>
      </w:r>
      <w:r w:rsidR="00B8098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="009E3C74">
        <w:rPr>
          <w:rFonts w:ascii="Times New Roman" w:eastAsia="Times New Roman" w:hAnsi="Times New Roman" w:cs="Times New Roman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sz w:val="24"/>
          <w:szCs w:val="24"/>
        </w:rPr>
        <w:t>/4</w:t>
      </w:r>
    </w:p>
    <w:p w:rsidR="00E02EB2" w:rsidRPr="00F2218D" w:rsidRDefault="00E02EB2" w:rsidP="00E02EB2">
      <w:pPr>
        <w:spacing w:after="0" w:line="240" w:lineRule="auto"/>
        <w:rPr>
          <w:rFonts w:ascii="Times New Roman" w:eastAsia="Times New Roman" w:hAnsi="Times New Roman" w:cs="Times New Roman"/>
          <w:spacing w:val="-3"/>
          <w:sz w:val="24"/>
          <w:szCs w:val="24"/>
        </w:rPr>
      </w:pPr>
    </w:p>
    <w:p w:rsidR="00F2218D" w:rsidRPr="00F2218D" w:rsidRDefault="00F2218D" w:rsidP="00F2218D">
      <w:pPr>
        <w:spacing w:after="0" w:line="240" w:lineRule="auto"/>
        <w:ind w:left="3540" w:firstLine="708"/>
        <w:jc w:val="right"/>
        <w:rPr>
          <w:rFonts w:ascii="Times New Roman" w:eastAsia="Times New Roman" w:hAnsi="Times New Roman" w:cs="Times New Roman"/>
          <w:spacing w:val="-3"/>
          <w:sz w:val="24"/>
          <w:szCs w:val="24"/>
        </w:rPr>
      </w:pPr>
    </w:p>
    <w:p w:rsidR="00F2218D" w:rsidRPr="00D3567F" w:rsidRDefault="00F2218D" w:rsidP="00F221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3567F">
        <w:rPr>
          <w:rFonts w:ascii="Times New Roman" w:eastAsia="Times New Roman" w:hAnsi="Times New Roman" w:cs="Times New Roman"/>
          <w:sz w:val="24"/>
          <w:szCs w:val="24"/>
        </w:rPr>
        <w:t xml:space="preserve">ПОРЯДОК </w:t>
      </w:r>
    </w:p>
    <w:p w:rsidR="00E02EB2" w:rsidRPr="00D3567F" w:rsidRDefault="00F2218D" w:rsidP="00F221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3567F">
        <w:rPr>
          <w:rFonts w:ascii="Times New Roman" w:eastAsia="Times New Roman" w:hAnsi="Times New Roman" w:cs="Times New Roman"/>
          <w:sz w:val="24"/>
          <w:szCs w:val="24"/>
        </w:rPr>
        <w:t xml:space="preserve">рассмотрения кандидатур на должности председателя и заместителя председателя </w:t>
      </w:r>
    </w:p>
    <w:p w:rsidR="00E02EB2" w:rsidRPr="00D3567F" w:rsidRDefault="00D3567F" w:rsidP="00F221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</w:t>
      </w:r>
      <w:r w:rsidR="00F2218D" w:rsidRPr="00D3567F">
        <w:rPr>
          <w:rFonts w:ascii="Times New Roman" w:eastAsia="Times New Roman" w:hAnsi="Times New Roman" w:cs="Times New Roman"/>
          <w:sz w:val="24"/>
          <w:szCs w:val="24"/>
        </w:rPr>
        <w:t xml:space="preserve">онтрольно-счетной палаты сельского поселения </w:t>
      </w:r>
      <w:r w:rsidR="004509BC" w:rsidRPr="00D3567F">
        <w:rPr>
          <w:rFonts w:ascii="Times New Roman" w:eastAsia="Times New Roman" w:hAnsi="Times New Roman" w:cs="Times New Roman"/>
          <w:spacing w:val="-3"/>
          <w:sz w:val="24"/>
          <w:szCs w:val="24"/>
        </w:rPr>
        <w:t>Байкинский</w:t>
      </w:r>
      <w:r w:rsidR="00BD7601" w:rsidRPr="00D3567F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 </w:t>
      </w:r>
      <w:r w:rsidR="00F2218D" w:rsidRPr="00D3567F">
        <w:rPr>
          <w:rFonts w:ascii="Times New Roman" w:eastAsia="Times New Roman" w:hAnsi="Times New Roman" w:cs="Times New Roman"/>
          <w:sz w:val="24"/>
          <w:szCs w:val="24"/>
        </w:rPr>
        <w:t xml:space="preserve">сельсовет </w:t>
      </w:r>
    </w:p>
    <w:p w:rsidR="00F2218D" w:rsidRPr="00D3567F" w:rsidRDefault="00F2218D" w:rsidP="00F221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3567F">
        <w:rPr>
          <w:rFonts w:ascii="Times New Roman" w:eastAsia="Times New Roman" w:hAnsi="Times New Roman" w:cs="Times New Roman"/>
          <w:sz w:val="24"/>
          <w:szCs w:val="24"/>
        </w:rPr>
        <w:t xml:space="preserve">муниципального района </w:t>
      </w:r>
      <w:r w:rsidR="00A75B95" w:rsidRPr="00D3567F">
        <w:rPr>
          <w:rFonts w:ascii="Times New Roman" w:eastAsia="Times New Roman" w:hAnsi="Times New Roman" w:cs="Times New Roman"/>
          <w:sz w:val="24"/>
          <w:szCs w:val="24"/>
        </w:rPr>
        <w:t>Караидельский</w:t>
      </w:r>
      <w:r w:rsidRPr="00D3567F">
        <w:rPr>
          <w:rFonts w:ascii="Times New Roman" w:eastAsia="Times New Roman" w:hAnsi="Times New Roman" w:cs="Times New Roman"/>
          <w:sz w:val="24"/>
          <w:szCs w:val="24"/>
        </w:rPr>
        <w:t xml:space="preserve"> район Республики Башкортостан</w:t>
      </w:r>
    </w:p>
    <w:p w:rsidR="00F2218D" w:rsidRPr="00F2218D" w:rsidRDefault="00F2218D" w:rsidP="00F221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2218D" w:rsidRPr="00F2218D" w:rsidRDefault="00F2218D" w:rsidP="00F221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        1. Предложения о кандидатурах на </w:t>
      </w:r>
      <w:r w:rsidRPr="00D3567F">
        <w:rPr>
          <w:rFonts w:ascii="Times New Roman" w:eastAsia="Times New Roman" w:hAnsi="Times New Roman" w:cs="Times New Roman"/>
          <w:sz w:val="24"/>
          <w:szCs w:val="24"/>
        </w:rPr>
        <w:t>должность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 председателя и заместителя председателя </w:t>
      </w:r>
      <w:r w:rsidR="00D3567F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онтрольно-счетной палаты вносятся в Совет субъектами выдвижения, установленными п.п.2, 3 раздела </w:t>
      </w:r>
      <w:r w:rsidR="00C7229F">
        <w:rPr>
          <w:rFonts w:ascii="Times New Roman" w:eastAsia="Times New Roman" w:hAnsi="Times New Roman" w:cs="Times New Roman"/>
          <w:sz w:val="24"/>
          <w:szCs w:val="24"/>
        </w:rPr>
        <w:t>3 Положения о 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онтрольно-счетной палате сельского поселения </w:t>
      </w:r>
      <w:r w:rsidR="004509BC">
        <w:rPr>
          <w:rFonts w:ascii="Times New Roman" w:eastAsia="Times New Roman" w:hAnsi="Times New Roman" w:cs="Times New Roman"/>
          <w:sz w:val="24"/>
          <w:szCs w:val="24"/>
        </w:rPr>
        <w:t>Байкинский</w:t>
      </w:r>
      <w:r w:rsidR="00BD76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сельсовет муниципального района </w:t>
      </w:r>
      <w:r w:rsidR="00A75B95">
        <w:rPr>
          <w:rFonts w:ascii="Times New Roman" w:eastAsia="Times New Roman" w:hAnsi="Times New Roman" w:cs="Times New Roman"/>
          <w:sz w:val="24"/>
          <w:szCs w:val="24"/>
        </w:rPr>
        <w:t>Караидельский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 район Республики Башкортостан в письменном виде.</w:t>
      </w:r>
    </w:p>
    <w:p w:rsidR="00F2218D" w:rsidRPr="00F2218D" w:rsidRDefault="00F2218D" w:rsidP="00F2218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3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2. К предложениям о кандидатурах на должности председателя и заместителя председателя </w:t>
      </w:r>
      <w:r w:rsidR="00C7229F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онтрольно-счетной палаты прилагаются документы, подтверждающие соответствие представленных кандидатур требованиям, установленным Федеральным законом «Об общих принципах организации и деятельности контрольно-счетных органов субъектов Российской Федерации и муниципальных образований» и Положением о </w:t>
      </w:r>
      <w:r w:rsidR="00C7229F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>онтрольно-счетной палате.</w:t>
      </w:r>
    </w:p>
    <w:p w:rsidR="00F2218D" w:rsidRPr="00F2218D" w:rsidRDefault="00F2218D" w:rsidP="00F2218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3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3. Поступившие в Совет предложения о кандидатурах на должности председателя и заместителя председателя </w:t>
      </w:r>
      <w:r w:rsidR="00C7229F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онтрольно-счетной палаты и все документы, подтверждающие соответствие указанных кандидатур требованиям, установленным Федеральным законом «Об общих принципах организации и деятельности контрольно-счетных органов субъектов Российской Федерации и муниципальных образований» и Положением о контрольно-счетной палате (документ, подтверждающий наличие высшего профессионального образования; копия трудовой книжки или справка с места работы, подтверждающая наличие необходимого стажа </w:t>
      </w:r>
      <w:r w:rsidRPr="004A13D7">
        <w:rPr>
          <w:rFonts w:ascii="Times New Roman" w:eastAsia="Times New Roman" w:hAnsi="Times New Roman" w:cs="Times New Roman"/>
          <w:sz w:val="24"/>
          <w:szCs w:val="24"/>
        </w:rPr>
        <w:t>работы в области государственного, муниципального управления</w:t>
      </w:r>
      <w:r w:rsidR="009B0315" w:rsidRPr="004A13D7">
        <w:rPr>
          <w:rFonts w:ascii="Times New Roman" w:eastAsia="Times New Roman" w:hAnsi="Times New Roman" w:cs="Times New Roman"/>
          <w:sz w:val="24"/>
          <w:szCs w:val="24"/>
        </w:rPr>
        <w:t xml:space="preserve"> или</w:t>
      </w:r>
      <w:r w:rsidRPr="004A13D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A13D7" w:rsidRPr="004A13D7">
        <w:rPr>
          <w:rFonts w:ascii="Times New Roman" w:eastAsia="Times New Roman" w:hAnsi="Times New Roman" w:cs="Times New Roman"/>
          <w:sz w:val="24"/>
          <w:szCs w:val="24"/>
        </w:rPr>
        <w:t xml:space="preserve">государственного, муниципального </w:t>
      </w:r>
      <w:r w:rsidRPr="004A13D7">
        <w:rPr>
          <w:rFonts w:ascii="Times New Roman" w:eastAsia="Times New Roman" w:hAnsi="Times New Roman" w:cs="Times New Roman"/>
          <w:sz w:val="24"/>
          <w:szCs w:val="24"/>
        </w:rPr>
        <w:t>контроля (аудита), экономики, финансов, юриспруденции</w:t>
      </w:r>
      <w:r w:rsidR="004A13D7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 направляются председателем Совета в профильную депутатскую комиссию не позднее трех календарных дней со дня их поступления в Совет. </w:t>
      </w:r>
    </w:p>
    <w:p w:rsidR="00F2218D" w:rsidRPr="00F2218D" w:rsidRDefault="00F2218D" w:rsidP="00F2218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3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4. Профильной депутатской комиссией, осуществляющей предварительное рассмотрение кандидатур для назначения на должности председателя и заместителя председателя </w:t>
      </w:r>
      <w:r w:rsidR="004A13D7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>онтрольно-счетной палаты, является постоянная комиссия Совета по бюджету, налогам и вопросам собственности (далее – профильная комиссия). Профильная комиссия рассматривает предложения в течение 2 рабоч</w:t>
      </w:r>
      <w:r w:rsidR="004A13D7">
        <w:rPr>
          <w:rFonts w:ascii="Times New Roman" w:eastAsia="Times New Roman" w:hAnsi="Times New Roman" w:cs="Times New Roman"/>
          <w:sz w:val="24"/>
          <w:szCs w:val="24"/>
        </w:rPr>
        <w:t xml:space="preserve">их дней со дня их поступления. </w:t>
      </w:r>
    </w:p>
    <w:p w:rsidR="00F2218D" w:rsidRPr="00F2218D" w:rsidRDefault="00F2218D" w:rsidP="00F2218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3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5. Профильная комиссия, рассматривая поступившие предложения о кандидатурах на должности председателя и заместителя председателя Контрольно-счетной палаты, проверяет на основании представленных документов соответствие предложенных кандидатур требованиям, установленным Федеральным законом «Об общих принципах организации и деятельности контрольно-счетных органов субъектов Российской Федерации и муниципальных образований» и Положением о </w:t>
      </w:r>
      <w:r w:rsidR="004A13D7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>онтрольно-счетной палате.</w:t>
      </w:r>
    </w:p>
    <w:p w:rsidR="00F2218D" w:rsidRPr="00F2218D" w:rsidRDefault="00F2218D" w:rsidP="00F2218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3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6. За 1 день до рассмотрения предложений о кандидатурах на должности председателя и заместителя председателя </w:t>
      </w:r>
      <w:r w:rsidR="004A13D7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онтрольно-счетной палаты профильная комиссия уведомляет кандидатов на должности председателя и заместителя председателя </w:t>
      </w:r>
      <w:r w:rsidR="004A13D7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>онтрольно-счетной палаты о дате, месте и времени проведения заседания комиссии.</w:t>
      </w:r>
    </w:p>
    <w:p w:rsidR="00F2218D" w:rsidRPr="00F2218D" w:rsidRDefault="00F2218D" w:rsidP="00F2218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3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7. На заседании профильной комиссии могут присутствовать субъекты внесения в Совет предложений о кандидатурах на должность председателя и заместителя председателя </w:t>
      </w:r>
      <w:r w:rsidR="004A13D7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онтрольно-счетной палаты или их представители, а также кандидаты на указанные должности. 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lastRenderedPageBreak/>
        <w:t>По решению профильной комиссии указанным лицам может предоставляться слово для выступлений, могут задаваться вопросы и заслушиваться их пояснения.</w:t>
      </w:r>
    </w:p>
    <w:p w:rsidR="00F2218D" w:rsidRPr="00F2218D" w:rsidRDefault="00F2218D" w:rsidP="00F2218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3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8. При наличии одной кандидатуры на одну должность профильная комиссия своим решением рекомендует (не рекомендует) назначить эту кандидатуру и вносит соответствующий проект решения Совета. </w:t>
      </w:r>
    </w:p>
    <w:p w:rsidR="00F2218D" w:rsidRPr="00F2218D" w:rsidRDefault="00F2218D" w:rsidP="00F2218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3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>При наличии двух и более кандидатур на одну должность профильная комиссия своим решением рекомендует Совету назначить одну из них либо не поддерживает ни одну из внесенных кандидатур и вносит соответствующий проект решения Совета.</w:t>
      </w:r>
    </w:p>
    <w:p w:rsidR="00F2218D" w:rsidRPr="00F2218D" w:rsidRDefault="00F2218D" w:rsidP="00F2218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3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>В течение трех календарных дней со дня принятия решения профильной комиссией осуществляется подготовка проекта решения Совета.</w:t>
      </w:r>
    </w:p>
    <w:p w:rsidR="00F2218D" w:rsidRPr="00F2218D" w:rsidRDefault="00F2218D" w:rsidP="00F2218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3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9. Кандидаты на должности председателя и заместителя председателя </w:t>
      </w:r>
      <w:r w:rsidR="004A13D7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>онтрольно-счетной палаты не позднее, чем за два дня до заседания Совета уведомляются профильной комиссией о дате, времени и месте заседания Совета по рассмотрению вопроса о назначении на должности председат</w:t>
      </w:r>
      <w:r w:rsidR="004A13D7">
        <w:rPr>
          <w:rFonts w:ascii="Times New Roman" w:eastAsia="Times New Roman" w:hAnsi="Times New Roman" w:cs="Times New Roman"/>
          <w:sz w:val="24"/>
          <w:szCs w:val="24"/>
        </w:rPr>
        <w:t>еля и заместителя председателя 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>онтрольно-счетной палаты.</w:t>
      </w:r>
    </w:p>
    <w:p w:rsidR="00F2218D" w:rsidRPr="00F2218D" w:rsidRDefault="00F2218D" w:rsidP="00F2218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3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10. Совет рассматривает вопрос о назначении на должности председателя и заместителя председателя </w:t>
      </w:r>
      <w:r w:rsidR="00EF4301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онтрольно-счетной палаты при личном присутствии кандидатов на указанные должности. </w:t>
      </w:r>
    </w:p>
    <w:p w:rsidR="00F2218D" w:rsidRPr="00F2218D" w:rsidRDefault="00F2218D" w:rsidP="00F2218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3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В случае отсутствия на заседании Совета кандидатов на указанные должности рассмотрение вопроса о назначении на должности председателя и заместителя председателя </w:t>
      </w:r>
      <w:r w:rsidR="00EF4301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>онтрольно-счетной палаты переносится на следующее заседание Совета.</w:t>
      </w:r>
    </w:p>
    <w:p w:rsidR="00F2218D" w:rsidRPr="00F2218D" w:rsidRDefault="00F2218D" w:rsidP="00F2218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3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11. Рассмотрение на заседании Совета вопроса о назначении на должности председателя и заместителя председателя </w:t>
      </w:r>
      <w:r w:rsidR="00EF4301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онтрольно-счетной палаты начинается с представления соответствующих кандидатур субъектами внесения в Совет предложений о кандидатурах на должности председателя и заместителя председателя </w:t>
      </w:r>
      <w:r w:rsidR="00EF4301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>онтрольно-счетной палаты.</w:t>
      </w:r>
    </w:p>
    <w:p w:rsidR="00F2218D" w:rsidRPr="00F2218D" w:rsidRDefault="00F2218D" w:rsidP="00F2218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3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12. Представитель профильной комиссии, осуществлявшей предварительное рассмотрение предложений о кандидатурах на должности председателя и заместителя председателя </w:t>
      </w:r>
      <w:r w:rsidR="00EF4301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онтрольно-счетной палаты, информирует о представленных документах в отношении каждого кандидата и решении комиссии рекомендовать (не рекомендовать) кандидата на соответствующую должность. </w:t>
      </w:r>
    </w:p>
    <w:p w:rsidR="00F2218D" w:rsidRPr="00F2218D" w:rsidRDefault="00F2218D" w:rsidP="00F2218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3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>13. Кандидатам предоставляется слово для выступлений и ответов на задаваемые депутатами вопросы.</w:t>
      </w:r>
    </w:p>
    <w:p w:rsidR="00F2218D" w:rsidRPr="00F2218D" w:rsidRDefault="00F2218D" w:rsidP="00F2218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3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>14. В случае если кандидат заявил самоотвод, обсуждение и голосование по его кандидатуре не проводятся.</w:t>
      </w:r>
    </w:p>
    <w:p w:rsidR="00F2218D" w:rsidRPr="00F2218D" w:rsidRDefault="00F2218D" w:rsidP="00F2218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3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15. Назначенными на должности председателя и заместителя председателя </w:t>
      </w:r>
      <w:r w:rsidR="00EF4301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>онтрольно-счетной палаты считаются кандидаты, получившие большинство голосов от числа избранных депутатов.</w:t>
      </w:r>
    </w:p>
    <w:p w:rsidR="00F2218D" w:rsidRPr="00F2218D" w:rsidRDefault="00F2218D" w:rsidP="00F2218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3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16. Назначение на должности председателя и заместителя председателя </w:t>
      </w:r>
      <w:r w:rsidR="00EF4301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>онтрольно-счетной палаты оформляется решениями Совета.</w:t>
      </w:r>
    </w:p>
    <w:p w:rsidR="00F2218D" w:rsidRPr="00F2218D" w:rsidRDefault="00F2218D" w:rsidP="00F2218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3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17. Если кандидатуры на должность председателя, заместителя председателя </w:t>
      </w:r>
      <w:r w:rsidR="00EF4301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>онтрольно-счетной палаты отклонены Советом, субъекты внесения предложений</w:t>
      </w:r>
      <w:r w:rsidR="00EF4301">
        <w:rPr>
          <w:rFonts w:ascii="Times New Roman" w:eastAsia="Times New Roman" w:hAnsi="Times New Roman" w:cs="Times New Roman"/>
          <w:sz w:val="24"/>
          <w:szCs w:val="24"/>
        </w:rPr>
        <w:t>, указанные в п.п.2, 3 раздела 3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 Положения о </w:t>
      </w:r>
      <w:r w:rsidR="00A22261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>онтрольно-счетной палате, вправе внести для нового рассмотрения другие или те же кандидатуры. При этом одна и та же кандидатура на соответствующую должность не может быть предложена для назначения более двух раз.</w:t>
      </w:r>
    </w:p>
    <w:p w:rsidR="00F2218D" w:rsidRPr="00F2218D" w:rsidRDefault="00F2218D" w:rsidP="00F2218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3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>18. Повторное рассмотрение кандидатур проводится в соответствии с настоящим Порядком, на ближайшем заседании Совета.</w:t>
      </w:r>
    </w:p>
    <w:p w:rsidR="00F2218D" w:rsidRPr="00F2218D" w:rsidRDefault="00F2218D" w:rsidP="00F221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2218D" w:rsidRPr="00F2218D" w:rsidRDefault="00F2218D" w:rsidP="00F2218D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ab/>
      </w:r>
      <w:r w:rsidRPr="00F2218D">
        <w:rPr>
          <w:rFonts w:ascii="Times New Roman" w:eastAsia="Times New Roman" w:hAnsi="Times New Roman" w:cs="Times New Roman"/>
          <w:sz w:val="24"/>
          <w:szCs w:val="24"/>
        </w:rPr>
        <w:tab/>
      </w:r>
      <w:r w:rsidRPr="00F2218D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                       </w:t>
      </w:r>
    </w:p>
    <w:sectPr w:rsidR="00F2218D" w:rsidRPr="00F2218D" w:rsidSect="00B12DFD">
      <w:pgSz w:w="11906" w:h="16838"/>
      <w:pgMar w:top="1134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7BOS">
    <w:panose1 w:val="02000000000000000000"/>
    <w:charset w:val="02"/>
    <w:family w:val="swiss"/>
    <w:pitch w:val="variable"/>
    <w:sig w:usb0="00000000" w:usb1="10000000" w:usb2="00000000" w:usb3="00000000" w:csb0="80000000" w:csb1="00000000"/>
  </w:font>
  <w:font w:name="FrankRuehl">
    <w:panose1 w:val="020E05030601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7774C"/>
    <w:multiLevelType w:val="hybridMultilevel"/>
    <w:tmpl w:val="DD5EDE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B31DE2"/>
    <w:multiLevelType w:val="hybridMultilevel"/>
    <w:tmpl w:val="B2807F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73045D1"/>
    <w:multiLevelType w:val="hybridMultilevel"/>
    <w:tmpl w:val="CE32EB4C"/>
    <w:lvl w:ilvl="0" w:tplc="448C143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9515487"/>
    <w:multiLevelType w:val="hybridMultilevel"/>
    <w:tmpl w:val="C43250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5D5F5F2F"/>
    <w:multiLevelType w:val="hybridMultilevel"/>
    <w:tmpl w:val="59348E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931D9"/>
    <w:rsid w:val="00032942"/>
    <w:rsid w:val="000662E6"/>
    <w:rsid w:val="0008218B"/>
    <w:rsid w:val="000830A5"/>
    <w:rsid w:val="000920B2"/>
    <w:rsid w:val="000C16A8"/>
    <w:rsid w:val="000E5737"/>
    <w:rsid w:val="000F5C59"/>
    <w:rsid w:val="001B054F"/>
    <w:rsid w:val="001E01C4"/>
    <w:rsid w:val="001E57CE"/>
    <w:rsid w:val="0029557C"/>
    <w:rsid w:val="002B4AFB"/>
    <w:rsid w:val="002B4DC0"/>
    <w:rsid w:val="002C6739"/>
    <w:rsid w:val="003466A2"/>
    <w:rsid w:val="003536C0"/>
    <w:rsid w:val="00353F1F"/>
    <w:rsid w:val="00427DFB"/>
    <w:rsid w:val="004509BC"/>
    <w:rsid w:val="00490526"/>
    <w:rsid w:val="004A13D7"/>
    <w:rsid w:val="004C68AD"/>
    <w:rsid w:val="004E2E97"/>
    <w:rsid w:val="004E7B8C"/>
    <w:rsid w:val="004F5937"/>
    <w:rsid w:val="00514BEA"/>
    <w:rsid w:val="0057043A"/>
    <w:rsid w:val="005742E4"/>
    <w:rsid w:val="005F1655"/>
    <w:rsid w:val="00651AD6"/>
    <w:rsid w:val="00652C2D"/>
    <w:rsid w:val="006D6BFF"/>
    <w:rsid w:val="00711C59"/>
    <w:rsid w:val="007926CC"/>
    <w:rsid w:val="008266B5"/>
    <w:rsid w:val="00852DA4"/>
    <w:rsid w:val="008A66E6"/>
    <w:rsid w:val="008C1BC5"/>
    <w:rsid w:val="008D3DBD"/>
    <w:rsid w:val="008E30E0"/>
    <w:rsid w:val="00974A5D"/>
    <w:rsid w:val="009931D9"/>
    <w:rsid w:val="009B0315"/>
    <w:rsid w:val="009E3C74"/>
    <w:rsid w:val="00A20A9A"/>
    <w:rsid w:val="00A22261"/>
    <w:rsid w:val="00A64D8D"/>
    <w:rsid w:val="00A75B95"/>
    <w:rsid w:val="00AB5FA4"/>
    <w:rsid w:val="00AC1251"/>
    <w:rsid w:val="00AF1604"/>
    <w:rsid w:val="00B054C4"/>
    <w:rsid w:val="00B11D0D"/>
    <w:rsid w:val="00B12758"/>
    <w:rsid w:val="00B12DFD"/>
    <w:rsid w:val="00B8098B"/>
    <w:rsid w:val="00BB22AA"/>
    <w:rsid w:val="00BD3200"/>
    <w:rsid w:val="00BD7601"/>
    <w:rsid w:val="00BF29AB"/>
    <w:rsid w:val="00BF7DBB"/>
    <w:rsid w:val="00C207B9"/>
    <w:rsid w:val="00C7229F"/>
    <w:rsid w:val="00C728DA"/>
    <w:rsid w:val="00D0442E"/>
    <w:rsid w:val="00D20130"/>
    <w:rsid w:val="00D3567F"/>
    <w:rsid w:val="00D60289"/>
    <w:rsid w:val="00D67ABF"/>
    <w:rsid w:val="00E02EB2"/>
    <w:rsid w:val="00E40A9B"/>
    <w:rsid w:val="00E521A9"/>
    <w:rsid w:val="00E86DCA"/>
    <w:rsid w:val="00E95446"/>
    <w:rsid w:val="00E979FB"/>
    <w:rsid w:val="00EA75CF"/>
    <w:rsid w:val="00EC2FC1"/>
    <w:rsid w:val="00EF4301"/>
    <w:rsid w:val="00EF720B"/>
    <w:rsid w:val="00F2218D"/>
    <w:rsid w:val="00F55BE0"/>
    <w:rsid w:val="00F83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72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66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A66E6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rsid w:val="000E573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rsid w:val="000E5737"/>
    <w:rPr>
      <w:rFonts w:ascii="Times New Roman" w:eastAsia="Times New Roman" w:hAnsi="Times New Roman" w:cs="Times New Roman"/>
      <w:sz w:val="28"/>
      <w:szCs w:val="20"/>
    </w:rPr>
  </w:style>
  <w:style w:type="paragraph" w:customStyle="1" w:styleId="CharChar">
    <w:name w:val="Char Char"/>
    <w:basedOn w:val="a"/>
    <w:rsid w:val="000E57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table" w:styleId="a7">
    <w:name w:val="Table Grid"/>
    <w:basedOn w:val="a1"/>
    <w:uiPriority w:val="59"/>
    <w:rsid w:val="00852D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F2218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onsNormal">
    <w:name w:val="ConsNormal"/>
    <w:rsid w:val="00F2218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3">
    <w:name w:val="Body Text Indent 3"/>
    <w:basedOn w:val="a"/>
    <w:link w:val="30"/>
    <w:uiPriority w:val="99"/>
    <w:semiHidden/>
    <w:unhideWhenUsed/>
    <w:rsid w:val="004509BC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4509BC"/>
    <w:rPr>
      <w:rFonts w:ascii="Times New Roman" w:eastAsia="Times New Roman" w:hAnsi="Times New Roman" w:cs="Times New Roman"/>
      <w:sz w:val="16"/>
      <w:szCs w:val="16"/>
    </w:rPr>
  </w:style>
  <w:style w:type="character" w:styleId="a8">
    <w:name w:val="Hyperlink"/>
    <w:rsid w:val="00B12DFD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B12D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9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85BD7B30F9EB74529486F5B207DF1BD29158134B13E072907643448BA5F367DD1785A42C2A3A84CF6FC23E6F8xCH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baiki-sp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354F02-9137-46B1-ACEE-010F1DF8A0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9</Pages>
  <Words>3993</Words>
  <Characters>22766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Елена</cp:lastModifiedBy>
  <cp:revision>58</cp:revision>
  <cp:lastPrinted>2020-05-03T07:44:00Z</cp:lastPrinted>
  <dcterms:created xsi:type="dcterms:W3CDTF">2016-10-30T13:21:00Z</dcterms:created>
  <dcterms:modified xsi:type="dcterms:W3CDTF">2020-09-22T04:28:00Z</dcterms:modified>
</cp:coreProperties>
</file>