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0AC5" w:rsidRDefault="00B70AC5" w:rsidP="00B70AC5">
      <w:pPr>
        <w:tabs>
          <w:tab w:val="left" w:pos="960"/>
        </w:tabs>
        <w:ind w:left="-180"/>
        <w:jc w:val="both"/>
        <w:rPr>
          <w:sz w:val="28"/>
          <w:szCs w:val="28"/>
        </w:rPr>
      </w:pPr>
    </w:p>
    <w:p w:rsidR="00B70AC5" w:rsidRPr="0079174E" w:rsidRDefault="00B70AC5" w:rsidP="00B70AC5">
      <w:pPr>
        <w:tabs>
          <w:tab w:val="left" w:pos="960"/>
        </w:tabs>
        <w:jc w:val="both"/>
        <w:rPr>
          <w:b/>
          <w:sz w:val="32"/>
          <w:szCs w:val="28"/>
        </w:rPr>
      </w:pPr>
      <w:r>
        <w:rPr>
          <w:b/>
          <w:sz w:val="28"/>
          <w:szCs w:val="28"/>
        </w:rPr>
        <w:t xml:space="preserve">     </w:t>
      </w:r>
    </w:p>
    <w:p w:rsidR="0079174E" w:rsidRPr="0079174E" w:rsidRDefault="0079174E" w:rsidP="0079174E">
      <w:pPr>
        <w:jc w:val="center"/>
        <w:rPr>
          <w:bCs/>
          <w:sz w:val="28"/>
        </w:rPr>
      </w:pPr>
      <w:r w:rsidRPr="0079174E">
        <w:rPr>
          <w:bCs/>
          <w:sz w:val="28"/>
        </w:rPr>
        <w:t>Администрация сельского поселения Байкинский сельсовет</w:t>
      </w:r>
    </w:p>
    <w:p w:rsidR="0079174E" w:rsidRPr="0079174E" w:rsidRDefault="0079174E" w:rsidP="0079174E">
      <w:pPr>
        <w:jc w:val="center"/>
        <w:rPr>
          <w:bCs/>
          <w:sz w:val="28"/>
        </w:rPr>
      </w:pPr>
      <w:r w:rsidRPr="0079174E">
        <w:rPr>
          <w:bCs/>
          <w:sz w:val="28"/>
        </w:rPr>
        <w:t xml:space="preserve"> </w:t>
      </w:r>
      <w:proofErr w:type="gramStart"/>
      <w:r w:rsidRPr="0079174E">
        <w:rPr>
          <w:bCs/>
          <w:sz w:val="28"/>
        </w:rPr>
        <w:t>муниципального</w:t>
      </w:r>
      <w:proofErr w:type="gramEnd"/>
      <w:r w:rsidRPr="0079174E">
        <w:rPr>
          <w:bCs/>
          <w:sz w:val="28"/>
        </w:rPr>
        <w:t xml:space="preserve"> района Республики Башкортостан</w:t>
      </w:r>
    </w:p>
    <w:p w:rsidR="0079174E" w:rsidRPr="0079174E" w:rsidRDefault="0079174E" w:rsidP="0079174E">
      <w:pPr>
        <w:jc w:val="center"/>
        <w:rPr>
          <w:bCs/>
          <w:sz w:val="28"/>
        </w:rPr>
      </w:pPr>
    </w:p>
    <w:p w:rsidR="0079174E" w:rsidRPr="0079174E" w:rsidRDefault="0079174E" w:rsidP="0079174E">
      <w:pPr>
        <w:jc w:val="center"/>
        <w:rPr>
          <w:bCs/>
          <w:sz w:val="28"/>
        </w:rPr>
      </w:pPr>
      <w:r w:rsidRPr="0079174E">
        <w:rPr>
          <w:bCs/>
          <w:sz w:val="28"/>
        </w:rPr>
        <w:t>ПОСТАНОВЛЕНИЕ</w:t>
      </w:r>
    </w:p>
    <w:p w:rsidR="0079174E" w:rsidRPr="0079174E" w:rsidRDefault="0079174E" w:rsidP="0079174E">
      <w:pPr>
        <w:jc w:val="center"/>
        <w:rPr>
          <w:bCs/>
          <w:sz w:val="36"/>
        </w:rPr>
      </w:pPr>
      <w:r w:rsidRPr="0079174E">
        <w:rPr>
          <w:bCs/>
          <w:sz w:val="28"/>
        </w:rPr>
        <w:t>№3</w:t>
      </w:r>
      <w:r w:rsidRPr="0079174E">
        <w:rPr>
          <w:bCs/>
          <w:sz w:val="28"/>
        </w:rPr>
        <w:t>4</w:t>
      </w:r>
      <w:r w:rsidRPr="0079174E">
        <w:rPr>
          <w:bCs/>
          <w:sz w:val="28"/>
        </w:rPr>
        <w:t xml:space="preserve">                                                                                       от </w:t>
      </w:r>
      <w:r w:rsidRPr="0079174E">
        <w:rPr>
          <w:bCs/>
          <w:sz w:val="28"/>
        </w:rPr>
        <w:t>мая 2018</w:t>
      </w:r>
      <w:r w:rsidRPr="0079174E">
        <w:rPr>
          <w:bCs/>
          <w:sz w:val="28"/>
        </w:rPr>
        <w:t xml:space="preserve"> года</w:t>
      </w:r>
    </w:p>
    <w:p w:rsidR="00B70AC5" w:rsidRPr="00EB776C" w:rsidRDefault="00B70AC5" w:rsidP="00B70AC5">
      <w:pPr>
        <w:ind w:firstLine="113"/>
        <w:jc w:val="center"/>
        <w:rPr>
          <w:sz w:val="18"/>
          <w:szCs w:val="18"/>
        </w:rPr>
      </w:pPr>
    </w:p>
    <w:p w:rsidR="00B70AC5" w:rsidRDefault="00B70AC5" w:rsidP="00B70AC5">
      <w:pPr>
        <w:ind w:firstLine="113"/>
        <w:jc w:val="center"/>
        <w:rPr>
          <w:rFonts w:eastAsia="MS Mincho"/>
          <w:sz w:val="28"/>
          <w:szCs w:val="28"/>
        </w:rPr>
      </w:pPr>
      <w:r>
        <w:rPr>
          <w:sz w:val="28"/>
          <w:szCs w:val="28"/>
        </w:rPr>
        <w:t>Об утверждении</w:t>
      </w:r>
      <w:r w:rsidRPr="00F55417">
        <w:rPr>
          <w:sz w:val="28"/>
          <w:szCs w:val="28"/>
        </w:rPr>
        <w:t xml:space="preserve"> Положения </w:t>
      </w:r>
      <w:r>
        <w:rPr>
          <w:sz w:val="28"/>
          <w:szCs w:val="28"/>
        </w:rPr>
        <w:t>о к</w:t>
      </w:r>
      <w:r w:rsidRPr="00F55417">
        <w:rPr>
          <w:sz w:val="28"/>
          <w:szCs w:val="28"/>
        </w:rPr>
        <w:t xml:space="preserve">омиссии </w:t>
      </w:r>
      <w:r w:rsidRPr="00F55417">
        <w:rPr>
          <w:bCs/>
          <w:sz w:val="28"/>
          <w:szCs w:val="28"/>
        </w:rPr>
        <w:t>по соблюдению требований к служебному п</w:t>
      </w:r>
      <w:r>
        <w:rPr>
          <w:bCs/>
          <w:sz w:val="28"/>
          <w:szCs w:val="28"/>
        </w:rPr>
        <w:t>оведению муниципальных служащих</w:t>
      </w:r>
      <w:r w:rsidRPr="00F55417">
        <w:rPr>
          <w:bCs/>
          <w:sz w:val="28"/>
          <w:szCs w:val="28"/>
        </w:rPr>
        <w:t xml:space="preserve"> и урегулированию конфликта интересов </w:t>
      </w:r>
      <w:r>
        <w:rPr>
          <w:rFonts w:eastAsia="MS Mincho"/>
          <w:sz w:val="28"/>
          <w:szCs w:val="28"/>
        </w:rPr>
        <w:t>а</w:t>
      </w:r>
      <w:r w:rsidRPr="00D91848">
        <w:rPr>
          <w:rFonts w:eastAsia="MS Mincho"/>
          <w:sz w:val="28"/>
          <w:szCs w:val="28"/>
        </w:rPr>
        <w:t>дминистрации</w:t>
      </w:r>
      <w:r>
        <w:rPr>
          <w:rFonts w:eastAsia="MS Mincho"/>
          <w:sz w:val="28"/>
          <w:szCs w:val="28"/>
        </w:rPr>
        <w:t xml:space="preserve"> и Совета</w:t>
      </w:r>
      <w:r w:rsidRPr="00D91848">
        <w:rPr>
          <w:rFonts w:eastAsia="MS Mincho"/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Байкинский сельсовет муниципального района </w:t>
      </w:r>
      <w:r w:rsidRPr="00D91848">
        <w:rPr>
          <w:rFonts w:eastAsia="MS Mincho"/>
          <w:sz w:val="28"/>
          <w:szCs w:val="28"/>
        </w:rPr>
        <w:t>Караидельский район Республики Башкортостан</w:t>
      </w:r>
    </w:p>
    <w:p w:rsidR="00B70AC5" w:rsidRPr="00D91848" w:rsidRDefault="00B70AC5" w:rsidP="00B70AC5">
      <w:pPr>
        <w:ind w:firstLine="113"/>
        <w:jc w:val="center"/>
        <w:rPr>
          <w:rFonts w:eastAsia="MS Mincho"/>
          <w:sz w:val="28"/>
          <w:szCs w:val="28"/>
        </w:rPr>
      </w:pPr>
      <w:r>
        <w:rPr>
          <w:rFonts w:eastAsia="MS Mincho"/>
          <w:sz w:val="28"/>
          <w:szCs w:val="28"/>
        </w:rPr>
        <w:t>в новой редакции</w:t>
      </w:r>
    </w:p>
    <w:p w:rsidR="00B70AC5" w:rsidRPr="00EB776C" w:rsidRDefault="00B70AC5" w:rsidP="00B70AC5">
      <w:pPr>
        <w:jc w:val="both"/>
        <w:rPr>
          <w:sz w:val="20"/>
          <w:szCs w:val="20"/>
        </w:rPr>
      </w:pPr>
    </w:p>
    <w:p w:rsidR="00B70AC5" w:rsidRDefault="00B70AC5" w:rsidP="00B70AC5">
      <w:pPr>
        <w:ind w:firstLine="540"/>
        <w:jc w:val="both"/>
        <w:rPr>
          <w:sz w:val="28"/>
          <w:szCs w:val="28"/>
        </w:rPr>
      </w:pPr>
      <w:r w:rsidRPr="00F55417">
        <w:rPr>
          <w:sz w:val="28"/>
          <w:szCs w:val="28"/>
        </w:rPr>
        <w:t>В соответствии с Фе</w:t>
      </w:r>
      <w:r>
        <w:rPr>
          <w:sz w:val="28"/>
          <w:szCs w:val="28"/>
        </w:rPr>
        <w:t xml:space="preserve">деральным законом от 25.12.2008 </w:t>
      </w:r>
      <w:r w:rsidRPr="00F55417">
        <w:rPr>
          <w:sz w:val="28"/>
          <w:szCs w:val="28"/>
        </w:rPr>
        <w:t xml:space="preserve">г. №273-ФЗ «О противодействии коррупции», Федеральным </w:t>
      </w:r>
      <w:hyperlink r:id="rId6" w:history="1">
        <w:r w:rsidRPr="00F55417">
          <w:rPr>
            <w:sz w:val="28"/>
            <w:szCs w:val="28"/>
          </w:rPr>
          <w:t>законом</w:t>
        </w:r>
      </w:hyperlink>
      <w:r>
        <w:rPr>
          <w:sz w:val="28"/>
          <w:szCs w:val="28"/>
        </w:rPr>
        <w:t xml:space="preserve"> от 2 марта 2007 года № 25-ФЗ «</w:t>
      </w:r>
      <w:r w:rsidRPr="00F55417">
        <w:rPr>
          <w:sz w:val="28"/>
          <w:szCs w:val="28"/>
        </w:rPr>
        <w:t>О муниципальной службе в Российской Федерации</w:t>
      </w:r>
      <w:r>
        <w:rPr>
          <w:sz w:val="28"/>
          <w:szCs w:val="28"/>
        </w:rPr>
        <w:t>»</w:t>
      </w:r>
      <w:r w:rsidRPr="00F55417">
        <w:rPr>
          <w:color w:val="22272F"/>
          <w:sz w:val="28"/>
          <w:szCs w:val="28"/>
        </w:rPr>
        <w:t xml:space="preserve">, </w:t>
      </w:r>
      <w:r>
        <w:rPr>
          <w:sz w:val="28"/>
          <w:szCs w:val="28"/>
        </w:rPr>
        <w:t>постановляю:</w:t>
      </w:r>
    </w:p>
    <w:p w:rsidR="00B70AC5" w:rsidRDefault="00B70AC5" w:rsidP="00B70AC5">
      <w:pPr>
        <w:numPr>
          <w:ilvl w:val="0"/>
          <w:numId w:val="1"/>
        </w:numPr>
        <w:jc w:val="both"/>
        <w:rPr>
          <w:rFonts w:eastAsia="MS Mincho"/>
          <w:sz w:val="28"/>
          <w:szCs w:val="28"/>
        </w:rPr>
      </w:pPr>
      <w:r w:rsidRPr="0093370E">
        <w:rPr>
          <w:color w:val="000000"/>
          <w:sz w:val="28"/>
          <w:szCs w:val="28"/>
        </w:rPr>
        <w:t>Утвердить Положение</w:t>
      </w:r>
      <w:r>
        <w:rPr>
          <w:color w:val="22272F"/>
          <w:sz w:val="28"/>
          <w:szCs w:val="28"/>
        </w:rPr>
        <w:t xml:space="preserve"> </w:t>
      </w:r>
      <w:r w:rsidRPr="00F55417">
        <w:rPr>
          <w:bCs/>
          <w:sz w:val="28"/>
          <w:szCs w:val="28"/>
        </w:rPr>
        <w:t>о комиссии по соблюдению требований к служебному поведению муниципальных служащих</w:t>
      </w:r>
      <w:r>
        <w:rPr>
          <w:bCs/>
          <w:sz w:val="28"/>
          <w:szCs w:val="28"/>
        </w:rPr>
        <w:t xml:space="preserve"> </w:t>
      </w:r>
      <w:r w:rsidRPr="00F55417">
        <w:rPr>
          <w:bCs/>
          <w:sz w:val="28"/>
          <w:szCs w:val="28"/>
        </w:rPr>
        <w:t xml:space="preserve">и урегулированию конфликта интересов </w:t>
      </w:r>
      <w:r>
        <w:rPr>
          <w:rFonts w:eastAsia="MS Mincho"/>
          <w:sz w:val="28"/>
          <w:szCs w:val="28"/>
        </w:rPr>
        <w:t>а</w:t>
      </w:r>
      <w:r w:rsidRPr="00C14952">
        <w:rPr>
          <w:rFonts w:eastAsia="MS Mincho"/>
          <w:sz w:val="28"/>
          <w:szCs w:val="28"/>
        </w:rPr>
        <w:t>дминистрации</w:t>
      </w:r>
      <w:r>
        <w:rPr>
          <w:rFonts w:eastAsia="MS Mincho"/>
          <w:sz w:val="28"/>
          <w:szCs w:val="28"/>
        </w:rPr>
        <w:t xml:space="preserve"> и Совета </w:t>
      </w:r>
      <w:r>
        <w:rPr>
          <w:sz w:val="28"/>
          <w:szCs w:val="28"/>
        </w:rPr>
        <w:t>сельского поселения Байкинский сельсовет</w:t>
      </w:r>
      <w:r w:rsidRPr="00C14952">
        <w:rPr>
          <w:rFonts w:eastAsia="MS Mincho"/>
          <w:sz w:val="28"/>
          <w:szCs w:val="28"/>
        </w:rPr>
        <w:t xml:space="preserve"> муниципального района Караидельский район Республики Башкортостан</w:t>
      </w:r>
      <w:r>
        <w:rPr>
          <w:rFonts w:eastAsia="MS Mincho"/>
          <w:sz w:val="28"/>
          <w:szCs w:val="28"/>
        </w:rPr>
        <w:t xml:space="preserve"> в новой редакции</w:t>
      </w:r>
      <w:r w:rsidRPr="00C14952">
        <w:rPr>
          <w:rFonts w:eastAsia="MS Mincho"/>
          <w:sz w:val="28"/>
          <w:szCs w:val="28"/>
        </w:rPr>
        <w:t xml:space="preserve"> </w:t>
      </w:r>
      <w:r w:rsidRPr="00F55417">
        <w:rPr>
          <w:bCs/>
          <w:sz w:val="28"/>
          <w:szCs w:val="28"/>
        </w:rPr>
        <w:t>согласно приложению №</w:t>
      </w:r>
      <w:r>
        <w:rPr>
          <w:bCs/>
          <w:sz w:val="28"/>
          <w:szCs w:val="28"/>
        </w:rPr>
        <w:t>1.</w:t>
      </w:r>
      <w:r w:rsidRPr="00C14952">
        <w:rPr>
          <w:rFonts w:eastAsia="MS Mincho"/>
          <w:sz w:val="28"/>
          <w:szCs w:val="28"/>
        </w:rPr>
        <w:t xml:space="preserve"> </w:t>
      </w:r>
    </w:p>
    <w:p w:rsidR="00B70AC5" w:rsidRPr="007601D1" w:rsidRDefault="00B70AC5" w:rsidP="00B70AC5">
      <w:pPr>
        <w:pStyle w:val="s3"/>
        <w:numPr>
          <w:ilvl w:val="0"/>
          <w:numId w:val="1"/>
        </w:numPr>
        <w:shd w:val="clear" w:color="auto" w:fill="FFFFFF"/>
        <w:spacing w:before="0" w:beforeAutospacing="0" w:after="0" w:afterAutospacing="0"/>
        <w:contextualSpacing/>
        <w:jc w:val="both"/>
        <w:rPr>
          <w:spacing w:val="40"/>
          <w:sz w:val="28"/>
          <w:szCs w:val="28"/>
        </w:rPr>
      </w:pPr>
      <w:r w:rsidRPr="007601D1">
        <w:rPr>
          <w:bCs/>
          <w:sz w:val="28"/>
          <w:szCs w:val="28"/>
        </w:rPr>
        <w:t xml:space="preserve">Утвердить состав Комиссии по соблюдению требований к служебному поведению муниципальных служащих и урегулированию конфликта интересов </w:t>
      </w:r>
      <w:r w:rsidRPr="007601D1">
        <w:rPr>
          <w:rFonts w:eastAsia="MS Mincho"/>
          <w:sz w:val="28"/>
          <w:szCs w:val="28"/>
        </w:rPr>
        <w:t xml:space="preserve">администрации и Совета </w:t>
      </w:r>
      <w:r w:rsidRPr="007601D1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Байкинский </w:t>
      </w:r>
      <w:r w:rsidRPr="007601D1">
        <w:rPr>
          <w:sz w:val="28"/>
          <w:szCs w:val="28"/>
        </w:rPr>
        <w:t>сельсовет</w:t>
      </w:r>
      <w:r w:rsidRPr="007601D1">
        <w:rPr>
          <w:rFonts w:eastAsia="MS Mincho"/>
          <w:sz w:val="28"/>
          <w:szCs w:val="28"/>
        </w:rPr>
        <w:t xml:space="preserve"> муниципального района Караидельский район Республики Башкортостан</w:t>
      </w:r>
      <w:r w:rsidRPr="007601D1">
        <w:rPr>
          <w:bCs/>
          <w:sz w:val="28"/>
          <w:szCs w:val="28"/>
        </w:rPr>
        <w:t xml:space="preserve"> согласно приложению №2.</w:t>
      </w:r>
    </w:p>
    <w:p w:rsidR="00B70AC5" w:rsidRDefault="00B70AC5" w:rsidP="00B70AC5">
      <w:pPr>
        <w:pStyle w:val="s3"/>
        <w:numPr>
          <w:ilvl w:val="0"/>
          <w:numId w:val="1"/>
        </w:numPr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bCs/>
          <w:sz w:val="28"/>
          <w:szCs w:val="28"/>
        </w:rPr>
        <w:t>П</w:t>
      </w:r>
      <w:r w:rsidRPr="00F55417">
        <w:rPr>
          <w:bCs/>
          <w:sz w:val="28"/>
          <w:szCs w:val="28"/>
        </w:rPr>
        <w:t>ризнать утратившим</w:t>
      </w:r>
      <w:r>
        <w:rPr>
          <w:bCs/>
          <w:sz w:val="28"/>
          <w:szCs w:val="28"/>
        </w:rPr>
        <w:t>и</w:t>
      </w:r>
      <w:r w:rsidRPr="00F55417">
        <w:rPr>
          <w:bCs/>
          <w:sz w:val="28"/>
          <w:szCs w:val="28"/>
        </w:rPr>
        <w:t xml:space="preserve"> силу </w:t>
      </w:r>
      <w:r>
        <w:rPr>
          <w:bCs/>
          <w:sz w:val="28"/>
          <w:szCs w:val="28"/>
        </w:rPr>
        <w:t>п</w:t>
      </w:r>
      <w:r w:rsidRPr="00F55417">
        <w:rPr>
          <w:bCs/>
          <w:sz w:val="28"/>
          <w:szCs w:val="28"/>
        </w:rPr>
        <w:t>остановлени</w:t>
      </w:r>
      <w:r>
        <w:rPr>
          <w:bCs/>
          <w:sz w:val="28"/>
          <w:szCs w:val="28"/>
        </w:rPr>
        <w:t>я</w:t>
      </w:r>
      <w:r w:rsidRPr="00591317">
        <w:rPr>
          <w:color w:val="22272F"/>
          <w:sz w:val="28"/>
          <w:szCs w:val="28"/>
        </w:rPr>
        <w:t xml:space="preserve"> </w:t>
      </w:r>
      <w:r>
        <w:rPr>
          <w:color w:val="22272F"/>
          <w:sz w:val="28"/>
          <w:szCs w:val="28"/>
        </w:rPr>
        <w:t>главы</w:t>
      </w:r>
      <w:r w:rsidRPr="00F55417">
        <w:rPr>
          <w:color w:val="22272F"/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 Байкинский сельсовет</w:t>
      </w:r>
      <w:r w:rsidRPr="00C14952">
        <w:rPr>
          <w:rFonts w:eastAsia="MS Mincho"/>
          <w:sz w:val="28"/>
          <w:szCs w:val="28"/>
        </w:rPr>
        <w:t xml:space="preserve"> муниципального района Караидельский район Республики Башкортостан</w:t>
      </w:r>
      <w:r w:rsidRPr="00F55417">
        <w:rPr>
          <w:bCs/>
          <w:sz w:val="28"/>
          <w:szCs w:val="28"/>
        </w:rPr>
        <w:t xml:space="preserve"> от </w:t>
      </w:r>
      <w:r>
        <w:rPr>
          <w:bCs/>
          <w:sz w:val="28"/>
          <w:szCs w:val="28"/>
        </w:rPr>
        <w:t>28 сентября 2016 года №261, от 22 декабря 2017 года №172.</w:t>
      </w:r>
      <w:r w:rsidRPr="00677374">
        <w:rPr>
          <w:sz w:val="28"/>
          <w:szCs w:val="28"/>
        </w:rPr>
        <w:t xml:space="preserve"> </w:t>
      </w:r>
    </w:p>
    <w:p w:rsidR="00B70AC5" w:rsidRPr="00677374" w:rsidRDefault="00B70AC5" w:rsidP="00B70AC5">
      <w:pPr>
        <w:pStyle w:val="s3"/>
        <w:numPr>
          <w:ilvl w:val="0"/>
          <w:numId w:val="1"/>
        </w:numPr>
        <w:shd w:val="clear" w:color="auto" w:fill="FFFFFF"/>
        <w:spacing w:before="0" w:beforeAutospacing="0" w:after="0" w:afterAutospacing="0"/>
        <w:contextualSpacing/>
        <w:jc w:val="both"/>
        <w:rPr>
          <w:color w:val="22272F"/>
          <w:spacing w:val="40"/>
          <w:sz w:val="28"/>
          <w:szCs w:val="28"/>
        </w:rPr>
      </w:pPr>
      <w:r w:rsidRPr="00677374">
        <w:rPr>
          <w:sz w:val="28"/>
          <w:szCs w:val="28"/>
        </w:rPr>
        <w:t xml:space="preserve">Контроль исполнения настоящего постановления </w:t>
      </w:r>
      <w:r>
        <w:rPr>
          <w:sz w:val="28"/>
          <w:szCs w:val="28"/>
        </w:rPr>
        <w:t>оставляю за собой</w:t>
      </w:r>
      <w:r w:rsidRPr="00677374">
        <w:rPr>
          <w:sz w:val="28"/>
          <w:szCs w:val="28"/>
        </w:rPr>
        <w:t>.</w:t>
      </w:r>
    </w:p>
    <w:p w:rsidR="00B70AC5" w:rsidRPr="00E41F6A" w:rsidRDefault="00B70AC5" w:rsidP="00B70AC5">
      <w:pPr>
        <w:pStyle w:val="a5"/>
        <w:jc w:val="both"/>
        <w:rPr>
          <w:rFonts w:ascii="Times New Roman" w:hAnsi="Times New Roman"/>
          <w:color w:val="FF0000"/>
          <w:sz w:val="28"/>
          <w:szCs w:val="28"/>
        </w:rPr>
      </w:pPr>
    </w:p>
    <w:p w:rsidR="00B70AC5" w:rsidRDefault="00B70AC5" w:rsidP="00B70AC5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B70AC5" w:rsidRDefault="00B70AC5" w:rsidP="0079174E">
      <w:pPr>
        <w:jc w:val="right"/>
        <w:rPr>
          <w:sz w:val="28"/>
          <w:szCs w:val="28"/>
        </w:rPr>
      </w:pPr>
    </w:p>
    <w:p w:rsidR="00B70AC5" w:rsidRDefault="00B70AC5" w:rsidP="0079174E">
      <w:pPr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И.о</w:t>
      </w:r>
      <w:proofErr w:type="spellEnd"/>
      <w:r>
        <w:rPr>
          <w:sz w:val="28"/>
          <w:szCs w:val="28"/>
        </w:rPr>
        <w:t xml:space="preserve">. главы администрации </w:t>
      </w:r>
    </w:p>
    <w:p w:rsidR="0079174E" w:rsidRDefault="00B70AC5" w:rsidP="0079174E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                 </w:t>
      </w:r>
    </w:p>
    <w:p w:rsidR="00B70AC5" w:rsidRDefault="00B70AC5" w:rsidP="0079174E">
      <w:pPr>
        <w:jc w:val="right"/>
        <w:rPr>
          <w:sz w:val="28"/>
          <w:szCs w:val="28"/>
        </w:rPr>
      </w:pPr>
      <w:r>
        <w:rPr>
          <w:sz w:val="28"/>
          <w:szCs w:val="28"/>
        </w:rPr>
        <w:t>В.В. Шерстобитов</w:t>
      </w:r>
    </w:p>
    <w:p w:rsidR="0079174E" w:rsidRDefault="0079174E" w:rsidP="0079174E">
      <w:pPr>
        <w:jc w:val="right"/>
        <w:rPr>
          <w:sz w:val="28"/>
          <w:szCs w:val="28"/>
        </w:rPr>
      </w:pPr>
    </w:p>
    <w:p w:rsidR="0079174E" w:rsidRDefault="0079174E" w:rsidP="0079174E">
      <w:pPr>
        <w:jc w:val="right"/>
        <w:rPr>
          <w:sz w:val="28"/>
          <w:szCs w:val="28"/>
        </w:rPr>
      </w:pPr>
    </w:p>
    <w:p w:rsidR="0079174E" w:rsidRDefault="0079174E" w:rsidP="0079174E">
      <w:pPr>
        <w:jc w:val="right"/>
        <w:rPr>
          <w:sz w:val="28"/>
          <w:szCs w:val="28"/>
        </w:rPr>
      </w:pPr>
    </w:p>
    <w:p w:rsidR="0079174E" w:rsidRDefault="0079174E" w:rsidP="0079174E">
      <w:pPr>
        <w:jc w:val="right"/>
        <w:rPr>
          <w:sz w:val="28"/>
          <w:szCs w:val="28"/>
        </w:rPr>
      </w:pPr>
    </w:p>
    <w:p w:rsidR="0079174E" w:rsidRDefault="0079174E" w:rsidP="0079174E">
      <w:pPr>
        <w:jc w:val="right"/>
        <w:rPr>
          <w:sz w:val="28"/>
          <w:szCs w:val="28"/>
        </w:rPr>
      </w:pPr>
    </w:p>
    <w:p w:rsidR="0079174E" w:rsidRDefault="0079174E" w:rsidP="0079174E">
      <w:pPr>
        <w:jc w:val="right"/>
        <w:rPr>
          <w:sz w:val="28"/>
          <w:szCs w:val="28"/>
        </w:rPr>
      </w:pPr>
    </w:p>
    <w:p w:rsidR="0079174E" w:rsidRDefault="0079174E" w:rsidP="0079174E">
      <w:pPr>
        <w:jc w:val="right"/>
        <w:rPr>
          <w:sz w:val="28"/>
          <w:szCs w:val="28"/>
        </w:rPr>
      </w:pPr>
    </w:p>
    <w:p w:rsidR="0079174E" w:rsidRDefault="0079174E" w:rsidP="0079174E">
      <w:pPr>
        <w:jc w:val="right"/>
        <w:rPr>
          <w:sz w:val="28"/>
          <w:szCs w:val="28"/>
        </w:rPr>
      </w:pPr>
    </w:p>
    <w:p w:rsidR="00B70AC5" w:rsidRDefault="00B70AC5" w:rsidP="00B70AC5">
      <w:pPr>
        <w:jc w:val="center"/>
        <w:rPr>
          <w:sz w:val="28"/>
          <w:szCs w:val="28"/>
        </w:rPr>
      </w:pPr>
      <w:bookmarkStart w:id="0" w:name="_GoBack"/>
      <w:bookmarkEnd w:id="0"/>
    </w:p>
    <w:p w:rsidR="00B70AC5" w:rsidRDefault="00B70AC5" w:rsidP="00B70AC5">
      <w:pPr>
        <w:jc w:val="center"/>
        <w:rPr>
          <w:sz w:val="28"/>
          <w:szCs w:val="28"/>
        </w:rPr>
      </w:pPr>
    </w:p>
    <w:p w:rsidR="00B70AC5" w:rsidRDefault="00B70AC5" w:rsidP="00B70AC5">
      <w:pPr>
        <w:jc w:val="both"/>
      </w:pPr>
    </w:p>
    <w:p w:rsidR="00B70AC5" w:rsidRDefault="00B70AC5" w:rsidP="00B70AC5">
      <w:pPr>
        <w:jc w:val="both"/>
      </w:pPr>
    </w:p>
    <w:p w:rsidR="00B70AC5" w:rsidRPr="00B62361" w:rsidRDefault="00B70AC5" w:rsidP="00B70AC5">
      <w:pPr>
        <w:suppressAutoHyphens/>
        <w:ind w:left="5400"/>
      </w:pPr>
      <w:r>
        <w:lastRenderedPageBreak/>
        <w:t xml:space="preserve">           </w:t>
      </w:r>
      <w:r w:rsidRPr="00B62361">
        <w:t>Приложение</w:t>
      </w:r>
      <w:r>
        <w:t xml:space="preserve"> №1</w:t>
      </w:r>
    </w:p>
    <w:p w:rsidR="00B70AC5" w:rsidRPr="00B62361" w:rsidRDefault="00B70AC5" w:rsidP="00B70AC5">
      <w:pPr>
        <w:suppressAutoHyphens/>
        <w:ind w:left="5400"/>
      </w:pPr>
      <w:r w:rsidRPr="00B62361">
        <w:t>к постановлению</w:t>
      </w:r>
      <w:r>
        <w:t xml:space="preserve"> </w:t>
      </w:r>
      <w:proofErr w:type="spellStart"/>
      <w:r>
        <w:t>и.о</w:t>
      </w:r>
      <w:proofErr w:type="spellEnd"/>
      <w:r>
        <w:t>.</w:t>
      </w:r>
      <w:r w:rsidRPr="00B62361">
        <w:t xml:space="preserve"> главы</w:t>
      </w:r>
      <w:r>
        <w:t xml:space="preserve"> администрации</w:t>
      </w:r>
      <w:r w:rsidRPr="00B62361">
        <w:t xml:space="preserve"> сельского поселения </w:t>
      </w:r>
      <w:r>
        <w:t xml:space="preserve">Байкинский </w:t>
      </w:r>
      <w:r w:rsidRPr="00B62361">
        <w:t>сельсовет</w:t>
      </w:r>
    </w:p>
    <w:p w:rsidR="00B70AC5" w:rsidRPr="00B62361" w:rsidRDefault="00B70AC5" w:rsidP="00B70AC5">
      <w:pPr>
        <w:suppressAutoHyphens/>
        <w:ind w:left="5400"/>
      </w:pPr>
      <w:r w:rsidRPr="00B62361">
        <w:t xml:space="preserve">муниципального района </w:t>
      </w:r>
    </w:p>
    <w:p w:rsidR="00B70AC5" w:rsidRPr="00B62361" w:rsidRDefault="00B70AC5" w:rsidP="00B70AC5">
      <w:pPr>
        <w:suppressAutoHyphens/>
        <w:ind w:left="5400"/>
      </w:pPr>
      <w:r w:rsidRPr="00B62361">
        <w:t>Караидельский район</w:t>
      </w:r>
    </w:p>
    <w:p w:rsidR="00B70AC5" w:rsidRPr="00B62361" w:rsidRDefault="00B70AC5" w:rsidP="00B70AC5">
      <w:pPr>
        <w:suppressAutoHyphens/>
        <w:ind w:left="5400"/>
      </w:pPr>
      <w:r w:rsidRPr="00B62361">
        <w:t>Республики Башкортостан</w:t>
      </w:r>
    </w:p>
    <w:p w:rsidR="00B70AC5" w:rsidRPr="00B62361" w:rsidRDefault="00B70AC5" w:rsidP="00B70AC5">
      <w:pPr>
        <w:suppressAutoHyphens/>
        <w:ind w:left="4680"/>
      </w:pPr>
      <w:r w:rsidRPr="00B62361">
        <w:t xml:space="preserve">       </w:t>
      </w:r>
      <w:r>
        <w:t xml:space="preserve">     </w:t>
      </w:r>
      <w:r w:rsidRPr="00B62361">
        <w:t xml:space="preserve">от </w:t>
      </w:r>
      <w:r>
        <w:t>15 мая</w:t>
      </w:r>
      <w:r w:rsidRPr="00B62361">
        <w:t xml:space="preserve"> 201</w:t>
      </w:r>
      <w:r>
        <w:t>8</w:t>
      </w:r>
      <w:r w:rsidRPr="00B62361">
        <w:t xml:space="preserve"> года №</w:t>
      </w:r>
      <w:r>
        <w:t xml:space="preserve"> 34</w:t>
      </w:r>
    </w:p>
    <w:p w:rsidR="00B70AC5" w:rsidRDefault="00B70AC5" w:rsidP="00B70AC5">
      <w:pPr>
        <w:suppressAutoHyphens/>
        <w:jc w:val="right"/>
        <w:rPr>
          <w:sz w:val="28"/>
          <w:szCs w:val="28"/>
        </w:rPr>
      </w:pPr>
    </w:p>
    <w:p w:rsidR="00B70AC5" w:rsidRDefault="00B70AC5" w:rsidP="00B70AC5">
      <w:pPr>
        <w:widowControl w:val="0"/>
        <w:autoSpaceDE w:val="0"/>
        <w:autoSpaceDN w:val="0"/>
        <w:adjustRightInd w:val="0"/>
        <w:ind w:firstLine="709"/>
        <w:contextualSpacing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ПОЛОЖЕНИЕ</w:t>
      </w:r>
    </w:p>
    <w:p w:rsidR="00B70AC5" w:rsidRPr="00031B45" w:rsidRDefault="00B70AC5" w:rsidP="00B70AC5">
      <w:pPr>
        <w:widowControl w:val="0"/>
        <w:autoSpaceDE w:val="0"/>
        <w:autoSpaceDN w:val="0"/>
        <w:adjustRightInd w:val="0"/>
        <w:ind w:firstLine="709"/>
        <w:contextualSpacing/>
        <w:jc w:val="center"/>
        <w:rPr>
          <w:bCs/>
          <w:sz w:val="28"/>
          <w:szCs w:val="28"/>
        </w:rPr>
      </w:pPr>
      <w:r w:rsidRPr="00031B45">
        <w:rPr>
          <w:bCs/>
          <w:sz w:val="28"/>
          <w:szCs w:val="28"/>
        </w:rPr>
        <w:t>о комиссии по соблюдению требований к служебному поведению муниципальных служащих</w:t>
      </w:r>
      <w:r>
        <w:rPr>
          <w:bCs/>
          <w:sz w:val="28"/>
          <w:szCs w:val="28"/>
        </w:rPr>
        <w:t xml:space="preserve"> </w:t>
      </w:r>
      <w:r w:rsidRPr="00031B45">
        <w:rPr>
          <w:bCs/>
          <w:sz w:val="28"/>
          <w:szCs w:val="28"/>
        </w:rPr>
        <w:t xml:space="preserve"> и урегулированию конфликта интересов</w:t>
      </w:r>
      <w:r>
        <w:rPr>
          <w:bCs/>
          <w:sz w:val="28"/>
          <w:szCs w:val="28"/>
        </w:rPr>
        <w:t xml:space="preserve"> </w:t>
      </w:r>
      <w:r w:rsidRPr="00031B45">
        <w:rPr>
          <w:bCs/>
          <w:sz w:val="28"/>
          <w:szCs w:val="28"/>
        </w:rPr>
        <w:t xml:space="preserve"> </w:t>
      </w:r>
      <w:r>
        <w:rPr>
          <w:rFonts w:eastAsia="MS Mincho"/>
          <w:sz w:val="28"/>
          <w:szCs w:val="28"/>
        </w:rPr>
        <w:t>а</w:t>
      </w:r>
      <w:r w:rsidRPr="007C0E57">
        <w:rPr>
          <w:rFonts w:eastAsia="MS Mincho"/>
          <w:sz w:val="28"/>
          <w:szCs w:val="28"/>
        </w:rPr>
        <w:t>дминистрации</w:t>
      </w:r>
      <w:r>
        <w:rPr>
          <w:rFonts w:eastAsia="MS Mincho"/>
          <w:sz w:val="28"/>
          <w:szCs w:val="28"/>
        </w:rPr>
        <w:t xml:space="preserve"> и Совета</w:t>
      </w:r>
      <w:r w:rsidRPr="00D91848">
        <w:rPr>
          <w:rFonts w:eastAsia="MS Mincho"/>
          <w:sz w:val="28"/>
          <w:szCs w:val="28"/>
        </w:rPr>
        <w:t xml:space="preserve">  </w:t>
      </w:r>
      <w:r>
        <w:rPr>
          <w:sz w:val="28"/>
          <w:szCs w:val="28"/>
        </w:rPr>
        <w:t>сельского поселения Байкинский сельсовет</w:t>
      </w:r>
      <w:r w:rsidRPr="007C0E57">
        <w:rPr>
          <w:rFonts w:eastAsia="MS Mincho"/>
          <w:sz w:val="28"/>
          <w:szCs w:val="28"/>
        </w:rPr>
        <w:t xml:space="preserve"> </w:t>
      </w:r>
      <w:r w:rsidRPr="00031B45">
        <w:rPr>
          <w:bCs/>
          <w:sz w:val="28"/>
          <w:szCs w:val="28"/>
        </w:rPr>
        <w:t>муниципального района</w:t>
      </w:r>
      <w:r>
        <w:rPr>
          <w:bCs/>
          <w:sz w:val="28"/>
          <w:szCs w:val="28"/>
        </w:rPr>
        <w:t xml:space="preserve"> </w:t>
      </w:r>
      <w:r w:rsidRPr="00031B45">
        <w:rPr>
          <w:bCs/>
          <w:sz w:val="28"/>
          <w:szCs w:val="28"/>
        </w:rPr>
        <w:t>Караидельский район Республики Башкортостан</w:t>
      </w:r>
    </w:p>
    <w:p w:rsidR="00B70AC5" w:rsidRPr="00A048B1" w:rsidRDefault="00B70AC5" w:rsidP="00B70AC5">
      <w:pPr>
        <w:widowControl w:val="0"/>
        <w:autoSpaceDE w:val="0"/>
        <w:autoSpaceDN w:val="0"/>
        <w:adjustRightInd w:val="0"/>
        <w:ind w:firstLine="709"/>
        <w:contextualSpacing/>
        <w:jc w:val="both"/>
        <w:outlineLvl w:val="0"/>
        <w:rPr>
          <w:color w:val="000000"/>
          <w:sz w:val="28"/>
          <w:szCs w:val="28"/>
        </w:rPr>
      </w:pPr>
    </w:p>
    <w:p w:rsidR="00B70AC5" w:rsidRPr="00C933FC" w:rsidRDefault="00B70AC5" w:rsidP="00B70AC5">
      <w:pPr>
        <w:pStyle w:val="a3"/>
        <w:numPr>
          <w:ilvl w:val="0"/>
          <w:numId w:val="2"/>
        </w:numPr>
        <w:tabs>
          <w:tab w:val="left" w:pos="966"/>
        </w:tabs>
        <w:ind w:left="20" w:right="20" w:firstLine="851"/>
        <w:jc w:val="both"/>
        <w:rPr>
          <w:rFonts w:ascii="Times New Roman" w:hAnsi="Times New Roman"/>
        </w:rPr>
      </w:pPr>
      <w:proofErr w:type="gramStart"/>
      <w:r w:rsidRPr="00C933FC">
        <w:rPr>
          <w:rFonts w:ascii="Times New Roman" w:hAnsi="Times New Roman"/>
        </w:rPr>
        <w:t>Настоящим Положением определяется порядок формирования и деятельности комиссии по соблюдению требований к служебному поведению муниципальных служащих и урегулированию конфликта интересов (далее - комиссия) в администрации</w:t>
      </w:r>
      <w:r>
        <w:t xml:space="preserve"> </w:t>
      </w:r>
      <w:r w:rsidRPr="00CA5792">
        <w:rPr>
          <w:rFonts w:ascii="Times New Roman" w:hAnsi="Times New Roman"/>
        </w:rPr>
        <w:t>и Совете</w:t>
      </w:r>
      <w:r w:rsidRPr="00C933FC">
        <w:rPr>
          <w:rFonts w:ascii="Times New Roman" w:hAnsi="Times New Roman"/>
        </w:rPr>
        <w:t xml:space="preserve"> сельского поселения </w:t>
      </w:r>
      <w:r>
        <w:rPr>
          <w:rFonts w:ascii="Times New Roman" w:hAnsi="Times New Roman"/>
        </w:rPr>
        <w:t xml:space="preserve">Байкинский </w:t>
      </w:r>
      <w:r w:rsidRPr="00C933FC">
        <w:rPr>
          <w:rFonts w:ascii="Times New Roman" w:hAnsi="Times New Roman"/>
        </w:rPr>
        <w:t xml:space="preserve">сельсовет муниципального района Караидельский район Республики Башкортостан (далее </w:t>
      </w:r>
      <w:r>
        <w:t>–</w:t>
      </w:r>
      <w:r w:rsidRPr="00C933FC">
        <w:rPr>
          <w:rFonts w:ascii="Times New Roman" w:hAnsi="Times New Roman"/>
        </w:rPr>
        <w:t xml:space="preserve"> администрация</w:t>
      </w:r>
      <w:r>
        <w:t xml:space="preserve"> </w:t>
      </w:r>
      <w:r w:rsidRPr="003754E0">
        <w:rPr>
          <w:rFonts w:ascii="Times New Roman" w:hAnsi="Times New Roman"/>
        </w:rPr>
        <w:t>и Совет</w:t>
      </w:r>
      <w:r w:rsidRPr="00C933FC">
        <w:rPr>
          <w:rFonts w:ascii="Times New Roman" w:hAnsi="Times New Roman"/>
        </w:rPr>
        <w:t>), в соответствии с Федеральным законом от 2 марта 2007 года №25-ФЗ «О муниципальной службе в Российской Федерации» (далее - Федеральный закон</w:t>
      </w:r>
      <w:proofErr w:type="gramEnd"/>
      <w:r w:rsidRPr="00C933FC">
        <w:rPr>
          <w:rFonts w:ascii="Times New Roman" w:hAnsi="Times New Roman"/>
        </w:rPr>
        <w:t xml:space="preserve"> «</w:t>
      </w:r>
      <w:proofErr w:type="gramStart"/>
      <w:r w:rsidRPr="00C933FC">
        <w:rPr>
          <w:rFonts w:ascii="Times New Roman" w:hAnsi="Times New Roman"/>
        </w:rPr>
        <w:t>О муниципальной службе в Российской Федерации»), Федеральным законом от 25 декабря 2008 года №273-ФЗ «О противодействии коррупции» (далее - Федеральный закон «О противодействии коррупции»).</w:t>
      </w:r>
      <w:proofErr w:type="gramEnd"/>
    </w:p>
    <w:p w:rsidR="00B70AC5" w:rsidRPr="00C933FC" w:rsidRDefault="00B70AC5" w:rsidP="00B70AC5">
      <w:pPr>
        <w:pStyle w:val="a3"/>
        <w:numPr>
          <w:ilvl w:val="0"/>
          <w:numId w:val="2"/>
        </w:numPr>
        <w:tabs>
          <w:tab w:val="left" w:pos="970"/>
        </w:tabs>
        <w:ind w:left="20" w:right="20" w:firstLine="851"/>
        <w:jc w:val="both"/>
        <w:rPr>
          <w:rFonts w:ascii="Times New Roman" w:hAnsi="Times New Roman"/>
        </w:rPr>
      </w:pPr>
      <w:proofErr w:type="gramStart"/>
      <w:r w:rsidRPr="00C933FC">
        <w:rPr>
          <w:rFonts w:ascii="Times New Roman" w:hAnsi="Times New Roman"/>
        </w:rPr>
        <w:t>Комиссия в своей деятельности руководствуется Конституцией Российской Федерации, Конституцией Республики Башкортостан, федеральными конституционными законами, федеральными законами, законами Республики Башкортостан, указами и распоряжениями Президента Российской Федерации и Главы Республики Башкортостан, постановлениями и распоряжениями Правительства Российской Федерации и Правительства Республики Башкортостан, настоящим Положением, а также актами органов местного самоуправления муниципального района Караидельский район Республики Башкортостан.</w:t>
      </w:r>
      <w:proofErr w:type="gramEnd"/>
    </w:p>
    <w:p w:rsidR="00B70AC5" w:rsidRPr="00CA5792" w:rsidRDefault="00B70AC5" w:rsidP="00B70AC5">
      <w:pPr>
        <w:pStyle w:val="a3"/>
        <w:numPr>
          <w:ilvl w:val="0"/>
          <w:numId w:val="2"/>
        </w:numPr>
        <w:tabs>
          <w:tab w:val="left" w:pos="894"/>
        </w:tabs>
        <w:ind w:left="20" w:right="20" w:firstLine="851"/>
        <w:jc w:val="both"/>
        <w:rPr>
          <w:rFonts w:ascii="Times New Roman" w:hAnsi="Times New Roman"/>
        </w:rPr>
      </w:pPr>
      <w:r w:rsidRPr="00C933FC">
        <w:rPr>
          <w:rFonts w:ascii="Times New Roman" w:hAnsi="Times New Roman"/>
        </w:rPr>
        <w:t>Основной задачей комиссии является содействие администрации</w:t>
      </w:r>
      <w:r>
        <w:t xml:space="preserve"> </w:t>
      </w:r>
      <w:r w:rsidRPr="00CA5792">
        <w:rPr>
          <w:rFonts w:ascii="Times New Roman" w:hAnsi="Times New Roman"/>
        </w:rPr>
        <w:t>и Совету:</w:t>
      </w:r>
    </w:p>
    <w:p w:rsidR="00B70AC5" w:rsidRPr="00C933FC" w:rsidRDefault="00B70AC5" w:rsidP="00B70AC5">
      <w:pPr>
        <w:pStyle w:val="a3"/>
        <w:tabs>
          <w:tab w:val="left" w:pos="1148"/>
        </w:tabs>
        <w:ind w:left="20" w:right="20" w:firstLine="851"/>
        <w:jc w:val="both"/>
        <w:rPr>
          <w:rFonts w:ascii="Times New Roman" w:hAnsi="Times New Roman"/>
        </w:rPr>
      </w:pPr>
      <w:proofErr w:type="gramStart"/>
      <w:r w:rsidRPr="00C933FC">
        <w:rPr>
          <w:rFonts w:ascii="Times New Roman" w:hAnsi="Times New Roman"/>
        </w:rPr>
        <w:t>а)</w:t>
      </w:r>
      <w:r w:rsidRPr="00C933FC">
        <w:rPr>
          <w:rFonts w:ascii="Times New Roman" w:hAnsi="Times New Roman"/>
        </w:rPr>
        <w:tab/>
        <w:t>в обеспечении соблюдения муниципальными служащими ограничений и запретов, требований о предотвращении или об урегулировании конфликта интересов, а также в обеспечении исполнения ими обязанностей, установленных Федеральным законом «О муниципальной службе в Российской Федерации», Федеральным законом «О противодействии коррупции», другими федеральными законами (далее - требования к служебному поведению и (или) требования об урегулировании конфликта интересов);</w:t>
      </w:r>
      <w:proofErr w:type="gramEnd"/>
    </w:p>
    <w:p w:rsidR="00B70AC5" w:rsidRPr="00C933FC" w:rsidRDefault="00B70AC5" w:rsidP="00B70AC5">
      <w:pPr>
        <w:pStyle w:val="a3"/>
        <w:tabs>
          <w:tab w:val="left" w:pos="879"/>
        </w:tabs>
        <w:ind w:left="20" w:right="20" w:firstLine="851"/>
        <w:jc w:val="both"/>
        <w:rPr>
          <w:rFonts w:ascii="Times New Roman" w:hAnsi="Times New Roman"/>
        </w:rPr>
      </w:pPr>
      <w:r w:rsidRPr="00C933FC">
        <w:rPr>
          <w:rFonts w:ascii="Times New Roman" w:hAnsi="Times New Roman"/>
        </w:rPr>
        <w:t>б)</w:t>
      </w:r>
      <w:r w:rsidRPr="00C933FC">
        <w:rPr>
          <w:rFonts w:ascii="Times New Roman" w:hAnsi="Times New Roman"/>
        </w:rPr>
        <w:tab/>
        <w:t>в осуществлении в администрации</w:t>
      </w:r>
      <w:r>
        <w:t xml:space="preserve"> </w:t>
      </w:r>
      <w:r w:rsidRPr="00CA5792">
        <w:rPr>
          <w:rFonts w:ascii="Times New Roman" w:hAnsi="Times New Roman"/>
        </w:rPr>
        <w:t>и Совете</w:t>
      </w:r>
      <w:r w:rsidRPr="00C933FC">
        <w:rPr>
          <w:rFonts w:ascii="Times New Roman" w:hAnsi="Times New Roman"/>
        </w:rPr>
        <w:t xml:space="preserve"> мер по предупреждению коррупции.</w:t>
      </w:r>
    </w:p>
    <w:p w:rsidR="00B70AC5" w:rsidRPr="00C933FC" w:rsidRDefault="00B70AC5" w:rsidP="00B70AC5">
      <w:pPr>
        <w:pStyle w:val="a3"/>
        <w:numPr>
          <w:ilvl w:val="0"/>
          <w:numId w:val="2"/>
        </w:numPr>
        <w:tabs>
          <w:tab w:val="left" w:pos="1014"/>
        </w:tabs>
        <w:ind w:left="20" w:right="20" w:firstLine="851"/>
        <w:jc w:val="both"/>
        <w:rPr>
          <w:rFonts w:ascii="Times New Roman" w:hAnsi="Times New Roman"/>
        </w:rPr>
      </w:pPr>
      <w:r w:rsidRPr="00C933FC">
        <w:rPr>
          <w:rFonts w:ascii="Times New Roman" w:hAnsi="Times New Roman"/>
        </w:rPr>
        <w:t>Комиссия рассматривают вопросы, связанные с соблюдением требований к служебному поведению и (или) требований об урегулировании конфликта интересов, в отношении муниципальных служащих, замещающих должности муниципальной службы в администрации</w:t>
      </w:r>
      <w:r>
        <w:t xml:space="preserve"> </w:t>
      </w:r>
      <w:r w:rsidRPr="00567DDF">
        <w:rPr>
          <w:rFonts w:ascii="Times New Roman" w:hAnsi="Times New Roman"/>
        </w:rPr>
        <w:t>и Совете</w:t>
      </w:r>
      <w:r w:rsidRPr="00C933FC">
        <w:rPr>
          <w:rFonts w:ascii="Times New Roman" w:hAnsi="Times New Roman"/>
        </w:rPr>
        <w:t>.</w:t>
      </w:r>
    </w:p>
    <w:p w:rsidR="00B70AC5" w:rsidRPr="00C933FC" w:rsidRDefault="00B70AC5" w:rsidP="00B70AC5">
      <w:pPr>
        <w:pStyle w:val="a3"/>
        <w:numPr>
          <w:ilvl w:val="0"/>
          <w:numId w:val="2"/>
        </w:numPr>
        <w:tabs>
          <w:tab w:val="left" w:pos="860"/>
        </w:tabs>
        <w:ind w:left="20" w:right="20" w:firstLine="851"/>
        <w:jc w:val="both"/>
        <w:rPr>
          <w:rFonts w:ascii="Times New Roman" w:hAnsi="Times New Roman"/>
        </w:rPr>
      </w:pPr>
      <w:r w:rsidRPr="00C933FC">
        <w:rPr>
          <w:rFonts w:ascii="Times New Roman" w:hAnsi="Times New Roman"/>
        </w:rPr>
        <w:t>Комиссия образуется нормативным правовым актом администрации. Указанным актом утверждаются состав комиссии и порядок ее работы.</w:t>
      </w:r>
    </w:p>
    <w:p w:rsidR="00B70AC5" w:rsidRPr="00C933FC" w:rsidRDefault="00B70AC5" w:rsidP="00B70AC5">
      <w:pPr>
        <w:pStyle w:val="a3"/>
        <w:ind w:left="20" w:right="20" w:firstLine="851"/>
        <w:jc w:val="both"/>
        <w:rPr>
          <w:rFonts w:ascii="Times New Roman" w:hAnsi="Times New Roman"/>
        </w:rPr>
      </w:pPr>
      <w:r w:rsidRPr="00C933FC">
        <w:rPr>
          <w:rFonts w:ascii="Times New Roman" w:hAnsi="Times New Roman"/>
        </w:rPr>
        <w:t xml:space="preserve">В состав комиссии входят председатель комиссии, его заместитель, секретарь и члены комиссии. Все члены комиссии при принятии решений обладают </w:t>
      </w:r>
      <w:r w:rsidRPr="00C933FC">
        <w:rPr>
          <w:rFonts w:ascii="Times New Roman" w:hAnsi="Times New Roman"/>
        </w:rPr>
        <w:lastRenderedPageBreak/>
        <w:t>равными правами. В отсутствие председателя комиссии его обязанности исполняет заместитель председателя комиссии.</w:t>
      </w:r>
    </w:p>
    <w:p w:rsidR="00B70AC5" w:rsidRPr="00C933FC" w:rsidRDefault="00B70AC5" w:rsidP="00B70AC5">
      <w:pPr>
        <w:pStyle w:val="a3"/>
        <w:numPr>
          <w:ilvl w:val="0"/>
          <w:numId w:val="2"/>
        </w:numPr>
        <w:tabs>
          <w:tab w:val="left" w:pos="809"/>
        </w:tabs>
        <w:ind w:left="20" w:firstLine="851"/>
        <w:jc w:val="both"/>
        <w:rPr>
          <w:rFonts w:ascii="Times New Roman" w:hAnsi="Times New Roman"/>
        </w:rPr>
      </w:pPr>
      <w:r w:rsidRPr="00C933FC">
        <w:rPr>
          <w:rFonts w:ascii="Times New Roman" w:hAnsi="Times New Roman"/>
        </w:rPr>
        <w:t>В состав комиссии входят:</w:t>
      </w:r>
    </w:p>
    <w:p w:rsidR="00B70AC5" w:rsidRPr="00C933FC" w:rsidRDefault="00B70AC5" w:rsidP="00B70AC5">
      <w:pPr>
        <w:pStyle w:val="a3"/>
        <w:tabs>
          <w:tab w:val="left" w:pos="874"/>
        </w:tabs>
        <w:ind w:left="20" w:right="20" w:firstLine="851"/>
        <w:jc w:val="both"/>
        <w:rPr>
          <w:rFonts w:ascii="Times New Roman" w:hAnsi="Times New Roman"/>
        </w:rPr>
      </w:pPr>
      <w:r w:rsidRPr="00C933FC">
        <w:rPr>
          <w:rFonts w:ascii="Times New Roman" w:hAnsi="Times New Roman"/>
        </w:rPr>
        <w:t>а)</w:t>
      </w:r>
      <w:r w:rsidRPr="00C933FC">
        <w:rPr>
          <w:rFonts w:ascii="Times New Roman" w:hAnsi="Times New Roman"/>
        </w:rPr>
        <w:tab/>
        <w:t xml:space="preserve">председатель комиссии - заместитель </w:t>
      </w:r>
      <w:r>
        <w:rPr>
          <w:rFonts w:ascii="Times New Roman" w:hAnsi="Times New Roman"/>
        </w:rPr>
        <w:t>руководителя</w:t>
      </w:r>
      <w:r w:rsidRPr="00C933FC">
        <w:rPr>
          <w:rFonts w:ascii="Times New Roman" w:hAnsi="Times New Roman"/>
        </w:rPr>
        <w:t xml:space="preserve"> органа местного самоуправления;</w:t>
      </w:r>
    </w:p>
    <w:p w:rsidR="00B70AC5" w:rsidRPr="00C933FC" w:rsidRDefault="00B70AC5" w:rsidP="00B70AC5">
      <w:pPr>
        <w:pStyle w:val="a3"/>
        <w:tabs>
          <w:tab w:val="left" w:pos="433"/>
        </w:tabs>
        <w:ind w:left="20" w:firstLine="851"/>
        <w:jc w:val="both"/>
        <w:rPr>
          <w:rFonts w:ascii="Times New Roman" w:hAnsi="Times New Roman"/>
        </w:rPr>
      </w:pPr>
      <w:r w:rsidRPr="00C933FC">
        <w:rPr>
          <w:rFonts w:ascii="Times New Roman" w:hAnsi="Times New Roman"/>
        </w:rPr>
        <w:t>б) заместитель председателя комиссии, назначаемый главой сельского поселения из числа членов комиссии, замещающих должности муниципальной службы в администрации;</w:t>
      </w:r>
    </w:p>
    <w:p w:rsidR="00B70AC5" w:rsidRPr="00C933FC" w:rsidRDefault="00B70AC5" w:rsidP="00B70AC5">
      <w:pPr>
        <w:pStyle w:val="a3"/>
        <w:tabs>
          <w:tab w:val="left" w:pos="894"/>
        </w:tabs>
        <w:ind w:left="40" w:right="40" w:firstLine="851"/>
        <w:jc w:val="both"/>
        <w:rPr>
          <w:rFonts w:ascii="Times New Roman" w:hAnsi="Times New Roman"/>
        </w:rPr>
      </w:pPr>
      <w:r w:rsidRPr="00C933FC">
        <w:rPr>
          <w:rFonts w:ascii="Times New Roman" w:hAnsi="Times New Roman"/>
        </w:rPr>
        <w:t>в)</w:t>
      </w:r>
      <w:r w:rsidRPr="00C933FC">
        <w:rPr>
          <w:rFonts w:ascii="Times New Roman" w:hAnsi="Times New Roman"/>
        </w:rPr>
        <w:tab/>
        <w:t>секретарь комиссии – управляющий делами администрации, ответственный за работу по профилактике коррупционных и иных правонарушений;</w:t>
      </w:r>
    </w:p>
    <w:p w:rsidR="00B70AC5" w:rsidRPr="00C933FC" w:rsidRDefault="00B70AC5" w:rsidP="00B70AC5">
      <w:pPr>
        <w:pStyle w:val="a3"/>
        <w:tabs>
          <w:tab w:val="left" w:pos="971"/>
        </w:tabs>
        <w:ind w:left="40" w:right="40" w:firstLine="851"/>
        <w:jc w:val="both"/>
        <w:rPr>
          <w:rFonts w:ascii="Times New Roman" w:hAnsi="Times New Roman"/>
        </w:rPr>
      </w:pPr>
      <w:r w:rsidRPr="00C933FC">
        <w:rPr>
          <w:rFonts w:ascii="Times New Roman" w:hAnsi="Times New Roman"/>
        </w:rPr>
        <w:t>г)</w:t>
      </w:r>
      <w:r w:rsidRPr="00C933FC">
        <w:rPr>
          <w:rFonts w:ascii="Times New Roman" w:hAnsi="Times New Roman"/>
        </w:rPr>
        <w:tab/>
        <w:t>члены комиссии - муниципальные служащие, определяемые руководителем.</w:t>
      </w:r>
    </w:p>
    <w:p w:rsidR="00B70AC5" w:rsidRPr="00C933FC" w:rsidRDefault="00B70AC5" w:rsidP="00B70AC5">
      <w:pPr>
        <w:pStyle w:val="a3"/>
        <w:numPr>
          <w:ilvl w:val="0"/>
          <w:numId w:val="2"/>
        </w:numPr>
        <w:tabs>
          <w:tab w:val="left" w:pos="976"/>
        </w:tabs>
        <w:ind w:left="40" w:right="40" w:firstLine="851"/>
        <w:jc w:val="both"/>
        <w:rPr>
          <w:rFonts w:ascii="Times New Roman" w:hAnsi="Times New Roman"/>
        </w:rPr>
      </w:pPr>
      <w:r w:rsidRPr="00C933FC">
        <w:rPr>
          <w:rFonts w:ascii="Times New Roman" w:hAnsi="Times New Roman"/>
        </w:rPr>
        <w:t>В состав комиссии также могут быть включены представители научных организаций и образовательных учреждений среднего, высшего и дополнительного профессионального образования, деятельность которых связана с муниципальной службой.</w:t>
      </w:r>
    </w:p>
    <w:p w:rsidR="00B70AC5" w:rsidRPr="00C933FC" w:rsidRDefault="00B70AC5" w:rsidP="00B70AC5">
      <w:pPr>
        <w:pStyle w:val="a3"/>
        <w:numPr>
          <w:ilvl w:val="0"/>
          <w:numId w:val="2"/>
        </w:numPr>
        <w:tabs>
          <w:tab w:val="left" w:pos="1120"/>
        </w:tabs>
        <w:ind w:left="40" w:right="40" w:firstLine="851"/>
        <w:jc w:val="both"/>
        <w:rPr>
          <w:rFonts w:ascii="Times New Roman" w:hAnsi="Times New Roman"/>
        </w:rPr>
      </w:pPr>
      <w:r w:rsidRPr="00C933FC">
        <w:rPr>
          <w:rFonts w:ascii="Times New Roman" w:hAnsi="Times New Roman"/>
        </w:rPr>
        <w:t>Глава сельского поселения может принять решение о включении в состав комиссии:</w:t>
      </w:r>
    </w:p>
    <w:p w:rsidR="00B70AC5" w:rsidRPr="00C933FC" w:rsidRDefault="00B70AC5" w:rsidP="00B70AC5">
      <w:pPr>
        <w:pStyle w:val="a3"/>
        <w:tabs>
          <w:tab w:val="left" w:pos="947"/>
        </w:tabs>
        <w:ind w:left="40" w:right="40" w:firstLine="851"/>
        <w:jc w:val="both"/>
        <w:rPr>
          <w:rFonts w:ascii="Times New Roman" w:hAnsi="Times New Roman"/>
        </w:rPr>
      </w:pPr>
      <w:r w:rsidRPr="00C933FC">
        <w:rPr>
          <w:rFonts w:ascii="Times New Roman" w:hAnsi="Times New Roman"/>
        </w:rPr>
        <w:t>а)</w:t>
      </w:r>
      <w:r w:rsidRPr="00C933FC">
        <w:rPr>
          <w:rFonts w:ascii="Times New Roman" w:hAnsi="Times New Roman"/>
        </w:rPr>
        <w:tab/>
        <w:t>представителя общественной организации ветеранов, созданной в сельском поселении;</w:t>
      </w:r>
    </w:p>
    <w:p w:rsidR="00B70AC5" w:rsidRPr="00C933FC" w:rsidRDefault="00B70AC5" w:rsidP="00B70AC5">
      <w:pPr>
        <w:pStyle w:val="a3"/>
        <w:tabs>
          <w:tab w:val="left" w:pos="1173"/>
        </w:tabs>
        <w:ind w:left="40" w:right="40" w:firstLine="851"/>
        <w:jc w:val="both"/>
        <w:rPr>
          <w:rFonts w:ascii="Times New Roman" w:hAnsi="Times New Roman"/>
        </w:rPr>
      </w:pPr>
      <w:r w:rsidRPr="00C933FC">
        <w:rPr>
          <w:rFonts w:ascii="Times New Roman" w:hAnsi="Times New Roman"/>
        </w:rPr>
        <w:t>б)</w:t>
      </w:r>
      <w:r w:rsidRPr="00C933FC">
        <w:rPr>
          <w:rFonts w:ascii="Times New Roman" w:hAnsi="Times New Roman"/>
        </w:rPr>
        <w:tab/>
        <w:t>представителя профсоюзной организации, действующей в установленном порядке в сельском поселении.</w:t>
      </w:r>
    </w:p>
    <w:p w:rsidR="00B70AC5" w:rsidRPr="00C933FC" w:rsidRDefault="00B70AC5" w:rsidP="00B70AC5">
      <w:pPr>
        <w:pStyle w:val="a3"/>
        <w:numPr>
          <w:ilvl w:val="0"/>
          <w:numId w:val="2"/>
        </w:numPr>
        <w:tabs>
          <w:tab w:val="left" w:pos="1144"/>
        </w:tabs>
        <w:ind w:left="40" w:right="40" w:firstLine="851"/>
        <w:jc w:val="both"/>
        <w:rPr>
          <w:rFonts w:ascii="Times New Roman" w:hAnsi="Times New Roman"/>
        </w:rPr>
      </w:pPr>
      <w:proofErr w:type="gramStart"/>
      <w:r w:rsidRPr="00C933FC">
        <w:rPr>
          <w:rFonts w:ascii="Times New Roman" w:hAnsi="Times New Roman"/>
        </w:rPr>
        <w:t>Лица, указанные в пунктах 7 и 8 настоящего Положения, включаются в состав комиссии в установленном порядке по согласованию с научными организациями и образовательными учреждениями среднего, высшего и дополнительного профессионального образования, с общественной организацией ветеранов, созданной в сельском поселении, с профсоюзной организацией, действующей в установленном порядке в сельском поселении, на основании запроса главы сельского поселения.</w:t>
      </w:r>
      <w:proofErr w:type="gramEnd"/>
    </w:p>
    <w:p w:rsidR="00B70AC5" w:rsidRPr="00C933FC" w:rsidRDefault="00B70AC5" w:rsidP="00B70AC5">
      <w:pPr>
        <w:pStyle w:val="a3"/>
        <w:numPr>
          <w:ilvl w:val="0"/>
          <w:numId w:val="2"/>
        </w:numPr>
        <w:tabs>
          <w:tab w:val="left" w:pos="995"/>
        </w:tabs>
        <w:ind w:left="40" w:right="40" w:firstLine="851"/>
        <w:jc w:val="both"/>
        <w:rPr>
          <w:rFonts w:ascii="Times New Roman" w:hAnsi="Times New Roman"/>
        </w:rPr>
      </w:pPr>
      <w:r w:rsidRPr="00C933FC">
        <w:rPr>
          <w:rFonts w:ascii="Times New Roman" w:hAnsi="Times New Roman"/>
        </w:rPr>
        <w:t>Число членов комиссии, не замещающих должности муниципальной службы в администрации, должно составлять не менее одной четверти от общего числа членов комиссии.</w:t>
      </w:r>
    </w:p>
    <w:p w:rsidR="00B70AC5" w:rsidRPr="00C933FC" w:rsidRDefault="00B70AC5" w:rsidP="00B70AC5">
      <w:pPr>
        <w:pStyle w:val="a3"/>
        <w:numPr>
          <w:ilvl w:val="0"/>
          <w:numId w:val="2"/>
        </w:numPr>
        <w:tabs>
          <w:tab w:val="left" w:pos="1082"/>
        </w:tabs>
        <w:ind w:left="40" w:right="40" w:firstLine="851"/>
        <w:jc w:val="both"/>
        <w:rPr>
          <w:rFonts w:ascii="Times New Roman" w:hAnsi="Times New Roman"/>
        </w:rPr>
      </w:pPr>
      <w:r w:rsidRPr="00C933FC">
        <w:rPr>
          <w:rFonts w:ascii="Times New Roman" w:hAnsi="Times New Roman"/>
        </w:rPr>
        <w:t>Состав комиссии формируется таким образом, чтобы исключить возможность возникновения конфликта интересов, который мог бы повлиять на принимаемые комиссией решения.</w:t>
      </w:r>
    </w:p>
    <w:p w:rsidR="00B70AC5" w:rsidRPr="00C933FC" w:rsidRDefault="00B70AC5" w:rsidP="00B70AC5">
      <w:pPr>
        <w:pStyle w:val="a3"/>
        <w:numPr>
          <w:ilvl w:val="0"/>
          <w:numId w:val="2"/>
        </w:numPr>
        <w:tabs>
          <w:tab w:val="left" w:pos="984"/>
        </w:tabs>
        <w:ind w:left="40" w:firstLine="851"/>
        <w:jc w:val="both"/>
        <w:rPr>
          <w:rFonts w:ascii="Times New Roman" w:hAnsi="Times New Roman"/>
        </w:rPr>
      </w:pPr>
      <w:r w:rsidRPr="00C933FC">
        <w:rPr>
          <w:rFonts w:ascii="Times New Roman" w:hAnsi="Times New Roman"/>
        </w:rPr>
        <w:t>В заседаниях комиссии с правом совещательного голоса участвуют:</w:t>
      </w:r>
    </w:p>
    <w:p w:rsidR="00B70AC5" w:rsidRPr="00C933FC" w:rsidRDefault="00B70AC5" w:rsidP="00B70AC5">
      <w:pPr>
        <w:pStyle w:val="a3"/>
        <w:tabs>
          <w:tab w:val="left" w:pos="1034"/>
        </w:tabs>
        <w:ind w:left="40" w:right="40" w:firstLine="851"/>
        <w:jc w:val="both"/>
        <w:rPr>
          <w:rFonts w:ascii="Times New Roman" w:hAnsi="Times New Roman"/>
        </w:rPr>
      </w:pPr>
      <w:proofErr w:type="gramStart"/>
      <w:r w:rsidRPr="00C933FC">
        <w:rPr>
          <w:rFonts w:ascii="Times New Roman" w:hAnsi="Times New Roman"/>
        </w:rPr>
        <w:t>а)</w:t>
      </w:r>
      <w:r w:rsidRPr="00C933FC">
        <w:rPr>
          <w:rFonts w:ascii="Times New Roman" w:hAnsi="Times New Roman"/>
        </w:rPr>
        <w:tab/>
        <w:t>непосредственный руководитель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и определяемые председателем комиссии два муниципальных служащих, замещающих в администрации</w:t>
      </w:r>
      <w:r>
        <w:t xml:space="preserve"> </w:t>
      </w:r>
      <w:r w:rsidRPr="00CA5792">
        <w:rPr>
          <w:rFonts w:ascii="Times New Roman" w:hAnsi="Times New Roman"/>
        </w:rPr>
        <w:t>и Совете</w:t>
      </w:r>
      <w:r w:rsidRPr="00C933FC">
        <w:rPr>
          <w:rFonts w:ascii="Times New Roman" w:hAnsi="Times New Roman"/>
        </w:rPr>
        <w:t xml:space="preserve"> должности муниципальной службы, аналогичные должности, замещаемой муниципальным служащим, в отношении которого комиссией рассматривается этот вопрос;</w:t>
      </w:r>
      <w:proofErr w:type="gramEnd"/>
    </w:p>
    <w:p w:rsidR="00B70AC5" w:rsidRPr="00C933FC" w:rsidRDefault="00B70AC5" w:rsidP="00B70AC5">
      <w:pPr>
        <w:pStyle w:val="a3"/>
        <w:tabs>
          <w:tab w:val="left" w:pos="1144"/>
        </w:tabs>
        <w:ind w:left="40" w:right="40" w:firstLine="851"/>
        <w:jc w:val="both"/>
        <w:rPr>
          <w:rFonts w:ascii="Times New Roman" w:hAnsi="Times New Roman"/>
        </w:rPr>
      </w:pPr>
      <w:r w:rsidRPr="00C933FC">
        <w:rPr>
          <w:rFonts w:ascii="Times New Roman" w:hAnsi="Times New Roman"/>
        </w:rPr>
        <w:t>б)</w:t>
      </w:r>
      <w:r w:rsidRPr="00C933FC">
        <w:rPr>
          <w:rFonts w:ascii="Times New Roman" w:hAnsi="Times New Roman"/>
        </w:rPr>
        <w:tab/>
        <w:t>другие муниципальные служащие, замещающие должности муниципальной службы в администрации</w:t>
      </w:r>
      <w:r>
        <w:t xml:space="preserve"> </w:t>
      </w:r>
      <w:r w:rsidRPr="00CA5792">
        <w:rPr>
          <w:rFonts w:ascii="Times New Roman" w:hAnsi="Times New Roman"/>
        </w:rPr>
        <w:t>и Совете</w:t>
      </w:r>
      <w:r w:rsidRPr="00C933FC">
        <w:rPr>
          <w:rFonts w:ascii="Times New Roman" w:hAnsi="Times New Roman"/>
        </w:rPr>
        <w:t xml:space="preserve">; специалисты, которые могут дать пояснения по вопросам муниципальной службы и вопросам, </w:t>
      </w:r>
      <w:proofErr w:type="gramStart"/>
      <w:r w:rsidRPr="00C933FC">
        <w:rPr>
          <w:rFonts w:ascii="Times New Roman" w:hAnsi="Times New Roman"/>
        </w:rPr>
        <w:t>рассматриваемым</w:t>
      </w:r>
      <w:proofErr w:type="gramEnd"/>
      <w:r w:rsidRPr="00C933FC">
        <w:rPr>
          <w:rFonts w:ascii="Times New Roman" w:hAnsi="Times New Roman"/>
        </w:rPr>
        <w:t xml:space="preserve"> комиссией; должностные лица других органов местного самоуправления; представители заинтересованных организаций; </w:t>
      </w:r>
      <w:proofErr w:type="gramStart"/>
      <w:r w:rsidRPr="00C933FC">
        <w:rPr>
          <w:rFonts w:ascii="Times New Roman" w:hAnsi="Times New Roman"/>
        </w:rPr>
        <w:t xml:space="preserve">представитель муниципального служащего, в отношении которого комиссией рассматривается </w:t>
      </w:r>
      <w:r w:rsidRPr="00C933FC">
        <w:rPr>
          <w:rFonts w:ascii="Times New Roman" w:hAnsi="Times New Roman"/>
        </w:rPr>
        <w:lastRenderedPageBreak/>
        <w:t>вопрос о соблюдении требований к служебному поведению и (или) требований об урегулировании конфликта интересов, - по решению председателя комиссии, принимаемому в каждом конкретном случае отдельно не менее чем за три дня до дня заседания комиссии на основании ходатайства муниципального служащего, в отношении которого комиссией рассматривается этот вопрос, или любого члена комиссии.</w:t>
      </w:r>
      <w:proofErr w:type="gramEnd"/>
    </w:p>
    <w:p w:rsidR="00B70AC5" w:rsidRPr="00C933FC" w:rsidRDefault="00B70AC5" w:rsidP="00B70AC5">
      <w:pPr>
        <w:pStyle w:val="a3"/>
        <w:numPr>
          <w:ilvl w:val="0"/>
          <w:numId w:val="2"/>
        </w:numPr>
        <w:tabs>
          <w:tab w:val="left" w:pos="1202"/>
        </w:tabs>
        <w:ind w:left="40" w:right="40" w:firstLine="851"/>
        <w:jc w:val="both"/>
        <w:rPr>
          <w:rFonts w:ascii="Times New Roman" w:hAnsi="Times New Roman"/>
        </w:rPr>
      </w:pPr>
      <w:r w:rsidRPr="00C933FC">
        <w:rPr>
          <w:rFonts w:ascii="Times New Roman" w:hAnsi="Times New Roman"/>
        </w:rPr>
        <w:t>Заседание комиссии считается правомочным, если на нем присутствует не менее двух третей от общего числа членов комиссии. Проведение заседаний с участием только членов комиссии, замещающих должности муниципальной службы в администрации</w:t>
      </w:r>
      <w:r>
        <w:t xml:space="preserve"> </w:t>
      </w:r>
      <w:r w:rsidRPr="00CA5792">
        <w:rPr>
          <w:rFonts w:ascii="Times New Roman" w:hAnsi="Times New Roman"/>
        </w:rPr>
        <w:t>и</w:t>
      </w:r>
      <w:r>
        <w:t xml:space="preserve"> </w:t>
      </w:r>
      <w:r w:rsidRPr="00CA5792">
        <w:rPr>
          <w:rFonts w:ascii="Times New Roman" w:hAnsi="Times New Roman"/>
        </w:rPr>
        <w:t>Совете</w:t>
      </w:r>
      <w:r w:rsidRPr="00C933FC">
        <w:rPr>
          <w:rFonts w:ascii="Times New Roman" w:hAnsi="Times New Roman"/>
        </w:rPr>
        <w:t>, недопустимо.</w:t>
      </w:r>
    </w:p>
    <w:p w:rsidR="00B70AC5" w:rsidRPr="00C933FC" w:rsidRDefault="00B70AC5" w:rsidP="00B70AC5">
      <w:pPr>
        <w:pStyle w:val="a3"/>
        <w:numPr>
          <w:ilvl w:val="0"/>
          <w:numId w:val="2"/>
        </w:numPr>
        <w:tabs>
          <w:tab w:val="left" w:pos="1365"/>
        </w:tabs>
        <w:ind w:left="40" w:right="40" w:firstLine="851"/>
        <w:jc w:val="both"/>
        <w:rPr>
          <w:rFonts w:ascii="Times New Roman" w:hAnsi="Times New Roman"/>
        </w:rPr>
      </w:pPr>
      <w:r w:rsidRPr="00C933FC">
        <w:rPr>
          <w:rFonts w:ascii="Times New Roman" w:hAnsi="Times New Roman"/>
        </w:rPr>
        <w:t>При возникновении прямой или косвенной личной заинтересованности члена комиссии, которая может привести к конфликту интересов при рассмотрении вопроса, включенного в повестку дня заседания комиссии, он обязан до начала заседания заявить об этом. В таком случае соответствующий член комиссии не принимает участия в рассмотрении указанного вопроса.</w:t>
      </w:r>
    </w:p>
    <w:p w:rsidR="00B70AC5" w:rsidRPr="00C933FC" w:rsidRDefault="00B70AC5" w:rsidP="00B70AC5">
      <w:pPr>
        <w:pStyle w:val="a3"/>
        <w:numPr>
          <w:ilvl w:val="0"/>
          <w:numId w:val="2"/>
        </w:numPr>
        <w:tabs>
          <w:tab w:val="left" w:pos="969"/>
        </w:tabs>
        <w:ind w:left="40" w:firstLine="811"/>
        <w:jc w:val="both"/>
        <w:rPr>
          <w:rFonts w:ascii="Times New Roman" w:hAnsi="Times New Roman"/>
        </w:rPr>
      </w:pPr>
      <w:r w:rsidRPr="00C933FC">
        <w:rPr>
          <w:rFonts w:ascii="Times New Roman" w:hAnsi="Times New Roman"/>
        </w:rPr>
        <w:t>Основаниями для проведения заседания комиссии являются:</w:t>
      </w:r>
    </w:p>
    <w:p w:rsidR="00B70AC5" w:rsidRPr="00C933FC" w:rsidRDefault="00B70AC5" w:rsidP="00B70AC5">
      <w:pPr>
        <w:pStyle w:val="a3"/>
        <w:tabs>
          <w:tab w:val="left" w:pos="976"/>
        </w:tabs>
        <w:ind w:left="40" w:right="40" w:firstLine="851"/>
        <w:jc w:val="both"/>
        <w:rPr>
          <w:rFonts w:ascii="Times New Roman" w:hAnsi="Times New Roman"/>
        </w:rPr>
      </w:pPr>
      <w:proofErr w:type="gramStart"/>
      <w:r w:rsidRPr="00C933FC">
        <w:rPr>
          <w:rFonts w:ascii="Times New Roman" w:hAnsi="Times New Roman"/>
        </w:rPr>
        <w:t>а)</w:t>
      </w:r>
      <w:r w:rsidRPr="00C933FC">
        <w:rPr>
          <w:rFonts w:ascii="Times New Roman" w:hAnsi="Times New Roman"/>
        </w:rPr>
        <w:tab/>
        <w:t>представление главой сельского поселения в соответствии с подпунктом «г» пункта 21 Положения о проверке достоверности и полноты сведений, представляемых гражданами, претендующими на замещение должностей муниципальной службы, муниципальными служащими, и соблюдения муниципальными служащими требований к служебному поведению, утвержденного приложением 2 к Закону Республики Башкортостан «О муниципальной службе в Республике Башкортостан» (далее - Положение о проверке достоверности и полноты сведений), материалов проверки</w:t>
      </w:r>
      <w:proofErr w:type="gramEnd"/>
      <w:r w:rsidRPr="00C933FC">
        <w:rPr>
          <w:rFonts w:ascii="Times New Roman" w:hAnsi="Times New Roman"/>
        </w:rPr>
        <w:t>, свидетельствующих:</w:t>
      </w:r>
    </w:p>
    <w:p w:rsidR="00B70AC5" w:rsidRPr="00C933FC" w:rsidRDefault="00B70AC5" w:rsidP="00B70AC5">
      <w:pPr>
        <w:pStyle w:val="a3"/>
        <w:ind w:left="40" w:right="40" w:firstLine="851"/>
        <w:jc w:val="both"/>
        <w:rPr>
          <w:rFonts w:ascii="Times New Roman" w:hAnsi="Times New Roman"/>
        </w:rPr>
      </w:pPr>
      <w:r w:rsidRPr="00C933FC">
        <w:rPr>
          <w:rFonts w:ascii="Times New Roman" w:hAnsi="Times New Roman"/>
        </w:rPr>
        <w:t>о представлении муниципальным служащим недостоверных или неполных сведений, предусмотренных подпунктом «а» пункта 1 Положения о проверке достоверности и полноты сведений;</w:t>
      </w:r>
    </w:p>
    <w:p w:rsidR="00B70AC5" w:rsidRPr="00C933FC" w:rsidRDefault="00B70AC5" w:rsidP="00B70AC5">
      <w:pPr>
        <w:pStyle w:val="a3"/>
        <w:ind w:left="40" w:right="40" w:firstLine="851"/>
        <w:jc w:val="both"/>
        <w:rPr>
          <w:rFonts w:ascii="Times New Roman" w:hAnsi="Times New Roman"/>
        </w:rPr>
      </w:pPr>
      <w:r w:rsidRPr="00C933FC">
        <w:rPr>
          <w:rFonts w:ascii="Times New Roman" w:hAnsi="Times New Roman"/>
        </w:rPr>
        <w:t>о несоблюдении муниципальным служащим требований к служебному поведению и (или) требований об урегулировании конфликта интересов;</w:t>
      </w:r>
    </w:p>
    <w:p w:rsidR="00B70AC5" w:rsidRPr="00567DDF" w:rsidRDefault="00B70AC5" w:rsidP="00B70AC5">
      <w:pPr>
        <w:pStyle w:val="a3"/>
        <w:tabs>
          <w:tab w:val="left" w:pos="947"/>
        </w:tabs>
        <w:ind w:left="40" w:right="40" w:firstLine="851"/>
        <w:jc w:val="both"/>
        <w:rPr>
          <w:rFonts w:ascii="Times New Roman" w:hAnsi="Times New Roman"/>
        </w:rPr>
      </w:pPr>
      <w:r w:rsidRPr="00C933FC">
        <w:rPr>
          <w:rFonts w:ascii="Times New Roman" w:hAnsi="Times New Roman"/>
        </w:rPr>
        <w:t>б)</w:t>
      </w:r>
      <w:r w:rsidRPr="00C933FC">
        <w:rPr>
          <w:rFonts w:ascii="Times New Roman" w:hAnsi="Times New Roman"/>
        </w:rPr>
        <w:tab/>
      </w:r>
      <w:proofErr w:type="gramStart"/>
      <w:r w:rsidRPr="00C933FC">
        <w:rPr>
          <w:rFonts w:ascii="Times New Roman" w:hAnsi="Times New Roman"/>
        </w:rPr>
        <w:t>поступившее</w:t>
      </w:r>
      <w:proofErr w:type="gramEnd"/>
      <w:r w:rsidRPr="00C933FC">
        <w:rPr>
          <w:rFonts w:ascii="Times New Roman" w:hAnsi="Times New Roman"/>
        </w:rPr>
        <w:t xml:space="preserve"> в администрацию, либо должностному лицу, ответственному за работу по профилактике коррупционных и иных правонарушений, в порядке, установленном нормативным правовым актом администрации:</w:t>
      </w:r>
    </w:p>
    <w:p w:rsidR="00B70AC5" w:rsidRPr="00C933FC" w:rsidRDefault="00B70AC5" w:rsidP="00B70AC5">
      <w:pPr>
        <w:pStyle w:val="a3"/>
        <w:ind w:left="40" w:right="40" w:firstLine="811"/>
        <w:jc w:val="both"/>
        <w:rPr>
          <w:rFonts w:ascii="Times New Roman" w:hAnsi="Times New Roman"/>
        </w:rPr>
      </w:pPr>
      <w:proofErr w:type="gramStart"/>
      <w:r w:rsidRPr="00567DDF">
        <w:rPr>
          <w:rFonts w:ascii="Times New Roman" w:hAnsi="Times New Roman"/>
        </w:rPr>
        <w:t>обращение гражданина, замещавшего в администрации и</w:t>
      </w:r>
      <w:r>
        <w:t xml:space="preserve"> </w:t>
      </w:r>
      <w:r w:rsidRPr="00567DDF">
        <w:rPr>
          <w:rFonts w:ascii="Times New Roman" w:hAnsi="Times New Roman"/>
        </w:rPr>
        <w:t xml:space="preserve">Совете </w:t>
      </w:r>
      <w:r w:rsidRPr="00C933FC">
        <w:rPr>
          <w:rFonts w:ascii="Times New Roman" w:hAnsi="Times New Roman"/>
        </w:rPr>
        <w:t>должность муниципальной службы, включенную в перечень должностей, утвержденный нормативным правовым актом Российской Федерации, 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муниципальному управлению этой организацией входили в его должностные (служебные) обязанности, до истечения</w:t>
      </w:r>
      <w:proofErr w:type="gramEnd"/>
      <w:r w:rsidRPr="00C933FC">
        <w:rPr>
          <w:rFonts w:ascii="Times New Roman" w:hAnsi="Times New Roman"/>
        </w:rPr>
        <w:t xml:space="preserve"> двух лет со дня увольнения с муниципальной службы;</w:t>
      </w:r>
    </w:p>
    <w:p w:rsidR="00B70AC5" w:rsidRPr="00C933FC" w:rsidRDefault="00B70AC5" w:rsidP="00B70AC5">
      <w:pPr>
        <w:pStyle w:val="a3"/>
        <w:tabs>
          <w:tab w:val="left" w:pos="2615"/>
          <w:tab w:val="left" w:pos="5466"/>
          <w:tab w:val="left" w:pos="7732"/>
        </w:tabs>
        <w:ind w:left="40" w:firstLine="811"/>
        <w:jc w:val="both"/>
        <w:rPr>
          <w:rFonts w:ascii="Times New Roman" w:hAnsi="Times New Roman"/>
        </w:rPr>
      </w:pPr>
      <w:r w:rsidRPr="00C933FC">
        <w:rPr>
          <w:rFonts w:ascii="Times New Roman" w:hAnsi="Times New Roman"/>
        </w:rPr>
        <w:t>заявление муниципального служащего о невозможности по объективным причинам представить сведения о доходах, расходах, об имуществе и обязательствах имущественного характера своих супруги (супруга) и несовершеннолетних детей;</w:t>
      </w:r>
    </w:p>
    <w:p w:rsidR="00B70AC5" w:rsidRPr="00C933FC" w:rsidRDefault="00B70AC5" w:rsidP="00B70AC5">
      <w:pPr>
        <w:pStyle w:val="a3"/>
        <w:tabs>
          <w:tab w:val="left" w:pos="2615"/>
          <w:tab w:val="left" w:pos="5466"/>
          <w:tab w:val="left" w:pos="7732"/>
        </w:tabs>
        <w:ind w:left="40" w:firstLine="851"/>
        <w:jc w:val="both"/>
        <w:rPr>
          <w:rFonts w:ascii="Times New Roman" w:hAnsi="Times New Roman"/>
          <w:shd w:val="clear" w:color="auto" w:fill="FFFFFF"/>
        </w:rPr>
      </w:pPr>
      <w:r w:rsidRPr="00C933FC">
        <w:rPr>
          <w:rFonts w:ascii="Times New Roman" w:hAnsi="Times New Roman"/>
          <w:shd w:val="clear" w:color="auto" w:fill="FFFFFF"/>
        </w:rPr>
        <w:t>уведомление муниципального служащего о возникновении личной заинтересованности при исполнении должностных обязанностей, которая приводит или может привести к конфликту интересов;</w:t>
      </w:r>
    </w:p>
    <w:p w:rsidR="00B70AC5" w:rsidRPr="00905265" w:rsidRDefault="00B70AC5" w:rsidP="00B70AC5">
      <w:pPr>
        <w:pStyle w:val="a3"/>
        <w:ind w:left="40" w:right="40" w:firstLine="811"/>
        <w:jc w:val="both"/>
        <w:rPr>
          <w:rFonts w:ascii="Times New Roman" w:hAnsi="Times New Roman"/>
        </w:rPr>
      </w:pPr>
      <w:r w:rsidRPr="00C933FC">
        <w:rPr>
          <w:rFonts w:ascii="Times New Roman" w:hAnsi="Times New Roman"/>
        </w:rPr>
        <w:lastRenderedPageBreak/>
        <w:t>в) представление главы сельского поселения или любого члена комиссии, касающееся обеспечения соблюдения муниципальным служащим требований к служебному поведению и (или) требований об урегулировании конфликта интересов либо осуществления в администрации</w:t>
      </w:r>
      <w:r>
        <w:t xml:space="preserve"> </w:t>
      </w:r>
      <w:r w:rsidRPr="00567DDF">
        <w:rPr>
          <w:rFonts w:ascii="Times New Roman" w:hAnsi="Times New Roman"/>
        </w:rPr>
        <w:t>и Совете</w:t>
      </w:r>
      <w:r w:rsidRPr="00C933FC">
        <w:rPr>
          <w:rFonts w:ascii="Times New Roman" w:hAnsi="Times New Roman"/>
        </w:rPr>
        <w:t xml:space="preserve"> мер по предупреждению коррупции;</w:t>
      </w:r>
    </w:p>
    <w:p w:rsidR="00B70AC5" w:rsidRPr="00905265" w:rsidRDefault="00B70AC5" w:rsidP="00B70AC5">
      <w:pPr>
        <w:pStyle w:val="a3"/>
        <w:ind w:left="40" w:right="40" w:firstLine="851"/>
        <w:jc w:val="both"/>
        <w:rPr>
          <w:rFonts w:ascii="Times New Roman" w:hAnsi="Times New Roman"/>
          <w:shd w:val="clear" w:color="auto" w:fill="FFFFFF"/>
        </w:rPr>
      </w:pPr>
      <w:r w:rsidRPr="00905265">
        <w:rPr>
          <w:rFonts w:ascii="Times New Roman" w:hAnsi="Times New Roman"/>
        </w:rPr>
        <w:t>г)</w:t>
      </w:r>
      <w:r w:rsidRPr="00905265">
        <w:rPr>
          <w:rFonts w:ascii="Times New Roman" w:hAnsi="Times New Roman"/>
          <w:shd w:val="clear" w:color="auto" w:fill="FFFFFF"/>
        </w:rPr>
        <w:t xml:space="preserve"> поступившее в соответствии с</w:t>
      </w:r>
      <w:r w:rsidRPr="00905265">
        <w:rPr>
          <w:rStyle w:val="apple-converted-space"/>
          <w:rFonts w:ascii="Times New Roman" w:hAnsi="Times New Roman"/>
          <w:shd w:val="clear" w:color="auto" w:fill="FFFFFF"/>
        </w:rPr>
        <w:t> </w:t>
      </w:r>
      <w:hyperlink r:id="rId7" w:anchor="/document/12164203/entry/1204" w:history="1">
        <w:r w:rsidRPr="00905265">
          <w:rPr>
            <w:rStyle w:val="a6"/>
            <w:rFonts w:ascii="Times New Roman" w:hAnsi="Times New Roman"/>
            <w:shd w:val="clear" w:color="auto" w:fill="FFFFFF"/>
          </w:rPr>
          <w:t>частью 4 статьи 12</w:t>
        </w:r>
      </w:hyperlink>
      <w:r w:rsidRPr="00905265">
        <w:rPr>
          <w:rStyle w:val="apple-converted-space"/>
          <w:rFonts w:ascii="Times New Roman" w:hAnsi="Times New Roman"/>
          <w:shd w:val="clear" w:color="auto" w:fill="FFFFFF"/>
        </w:rPr>
        <w:t> </w:t>
      </w:r>
      <w:r w:rsidRPr="00905265">
        <w:rPr>
          <w:rFonts w:ascii="Times New Roman" w:hAnsi="Times New Roman"/>
          <w:shd w:val="clear" w:color="auto" w:fill="FFFFFF"/>
        </w:rPr>
        <w:t>Федерального закона «О противодействии коррупции» и</w:t>
      </w:r>
      <w:r w:rsidRPr="00905265">
        <w:rPr>
          <w:rStyle w:val="apple-converted-space"/>
          <w:rFonts w:ascii="Times New Roman" w:hAnsi="Times New Roman"/>
          <w:shd w:val="clear" w:color="auto" w:fill="FFFFFF"/>
        </w:rPr>
        <w:t> </w:t>
      </w:r>
      <w:hyperlink r:id="rId8" w:anchor="/document/12125268/entry/641" w:history="1">
        <w:r w:rsidRPr="00905265">
          <w:rPr>
            <w:rStyle w:val="a6"/>
            <w:rFonts w:ascii="Times New Roman" w:hAnsi="Times New Roman"/>
            <w:shd w:val="clear" w:color="auto" w:fill="FFFFFF"/>
          </w:rPr>
          <w:t>статьей 64.1</w:t>
        </w:r>
      </w:hyperlink>
      <w:r w:rsidRPr="00905265">
        <w:rPr>
          <w:rStyle w:val="apple-converted-space"/>
          <w:rFonts w:ascii="Times New Roman" w:hAnsi="Times New Roman"/>
          <w:shd w:val="clear" w:color="auto" w:fill="FFFFFF"/>
        </w:rPr>
        <w:t> </w:t>
      </w:r>
      <w:r w:rsidRPr="00905265">
        <w:rPr>
          <w:rFonts w:ascii="Times New Roman" w:hAnsi="Times New Roman"/>
          <w:shd w:val="clear" w:color="auto" w:fill="FFFFFF"/>
        </w:rPr>
        <w:t xml:space="preserve">Трудового кодекса Российской Федерации в </w:t>
      </w:r>
      <w:r w:rsidRPr="00905265">
        <w:rPr>
          <w:rFonts w:ascii="Times New Roman" w:hAnsi="Times New Roman"/>
        </w:rPr>
        <w:t>администрацию</w:t>
      </w:r>
      <w:r w:rsidRPr="00905265">
        <w:rPr>
          <w:rFonts w:ascii="Times New Roman" w:hAnsi="Times New Roman"/>
          <w:shd w:val="clear" w:color="auto" w:fill="FFFFFF"/>
        </w:rPr>
        <w:t xml:space="preserve"> уведомление коммерческой или некоммерческой организации о заключении с гражданином, замещавшим должность муниципальной службы в </w:t>
      </w:r>
      <w:r w:rsidRPr="00905265">
        <w:rPr>
          <w:rFonts w:ascii="Times New Roman" w:hAnsi="Times New Roman"/>
        </w:rPr>
        <w:t>администрации</w:t>
      </w:r>
      <w:r w:rsidRPr="00905265">
        <w:t xml:space="preserve"> </w:t>
      </w:r>
      <w:r w:rsidRPr="00905265">
        <w:rPr>
          <w:rFonts w:ascii="Times New Roman" w:hAnsi="Times New Roman"/>
        </w:rPr>
        <w:t>и Совете</w:t>
      </w:r>
      <w:r w:rsidRPr="00905265">
        <w:rPr>
          <w:rFonts w:ascii="Times New Roman" w:hAnsi="Times New Roman"/>
          <w:shd w:val="clear" w:color="auto" w:fill="FFFFFF"/>
        </w:rPr>
        <w:t xml:space="preserve">, трудового или гражданско-правового договора на выполнение работ (оказание услуг), если отдельные функции муниципального управления данной организацией входили </w:t>
      </w:r>
      <w:proofErr w:type="gramStart"/>
      <w:r w:rsidRPr="00905265">
        <w:rPr>
          <w:rFonts w:ascii="Times New Roman" w:hAnsi="Times New Roman"/>
          <w:shd w:val="clear" w:color="auto" w:fill="FFFFFF"/>
        </w:rPr>
        <w:t>в</w:t>
      </w:r>
      <w:proofErr w:type="gramEnd"/>
      <w:r w:rsidRPr="00905265">
        <w:rPr>
          <w:rFonts w:ascii="Times New Roman" w:hAnsi="Times New Roman"/>
          <w:shd w:val="clear" w:color="auto" w:fill="FFFFFF"/>
        </w:rPr>
        <w:t xml:space="preserve"> </w:t>
      </w:r>
      <w:proofErr w:type="gramStart"/>
      <w:r w:rsidRPr="00905265">
        <w:rPr>
          <w:rFonts w:ascii="Times New Roman" w:hAnsi="Times New Roman"/>
          <w:shd w:val="clear" w:color="auto" w:fill="FFFFFF"/>
        </w:rPr>
        <w:t>его</w:t>
      </w:r>
      <w:proofErr w:type="gramEnd"/>
      <w:r w:rsidRPr="00905265">
        <w:rPr>
          <w:rFonts w:ascii="Times New Roman" w:hAnsi="Times New Roman"/>
          <w:shd w:val="clear" w:color="auto" w:fill="FFFFFF"/>
        </w:rPr>
        <w:t xml:space="preserve"> должностные (</w:t>
      </w:r>
      <w:proofErr w:type="gramStart"/>
      <w:r w:rsidRPr="00905265">
        <w:rPr>
          <w:rFonts w:ascii="Times New Roman" w:hAnsi="Times New Roman"/>
          <w:shd w:val="clear" w:color="auto" w:fill="FFFFFF"/>
        </w:rPr>
        <w:t xml:space="preserve">служебные) обязанности, исполняемые во время замещения должности в </w:t>
      </w:r>
      <w:r w:rsidRPr="00905265">
        <w:rPr>
          <w:rFonts w:ascii="Times New Roman" w:hAnsi="Times New Roman"/>
        </w:rPr>
        <w:t>администрации</w:t>
      </w:r>
      <w:r w:rsidRPr="00905265">
        <w:rPr>
          <w:rFonts w:ascii="Times New Roman" w:hAnsi="Times New Roman"/>
          <w:shd w:val="clear" w:color="auto" w:fill="FFFFFF"/>
        </w:rPr>
        <w:t>, при условии, что указанному гражданину комиссией ранее было отказано во вступлении в трудовые и гражданско-правовые отношения с данной организацией или что вопрос о даче согласия такому гражданину на замещение им должности в коммерческой или некоммерческой организации либо на выполнение им работы на условиях гражданско-правового договора в коммерческой или некоммерческой организации комиссией</w:t>
      </w:r>
      <w:proofErr w:type="gramEnd"/>
      <w:r w:rsidRPr="00905265">
        <w:rPr>
          <w:rFonts w:ascii="Times New Roman" w:hAnsi="Times New Roman"/>
          <w:shd w:val="clear" w:color="auto" w:fill="FFFFFF"/>
        </w:rPr>
        <w:t xml:space="preserve"> не рассматривался.</w:t>
      </w:r>
    </w:p>
    <w:p w:rsidR="00B70AC5" w:rsidRPr="00905265" w:rsidRDefault="00B70AC5" w:rsidP="00B70AC5">
      <w:pPr>
        <w:pStyle w:val="a3"/>
        <w:ind w:left="40" w:right="40" w:firstLine="811"/>
        <w:jc w:val="both"/>
        <w:rPr>
          <w:rFonts w:ascii="Times New Roman" w:hAnsi="Times New Roman"/>
          <w:shd w:val="clear" w:color="auto" w:fill="FFFFFF"/>
        </w:rPr>
      </w:pPr>
      <w:r w:rsidRPr="00905265">
        <w:rPr>
          <w:rFonts w:ascii="Times New Roman" w:hAnsi="Times New Roman"/>
        </w:rPr>
        <w:t xml:space="preserve">15.1. </w:t>
      </w:r>
      <w:r w:rsidRPr="00905265">
        <w:rPr>
          <w:rFonts w:ascii="Times New Roman" w:hAnsi="Times New Roman"/>
          <w:shd w:val="clear" w:color="auto" w:fill="FFFFFF"/>
        </w:rPr>
        <w:t>Обращение, указанное в</w:t>
      </w:r>
      <w:r w:rsidRPr="00905265">
        <w:rPr>
          <w:rStyle w:val="apple-converted-space"/>
          <w:rFonts w:ascii="Times New Roman" w:hAnsi="Times New Roman"/>
          <w:shd w:val="clear" w:color="auto" w:fill="FFFFFF"/>
        </w:rPr>
        <w:t xml:space="preserve"> </w:t>
      </w:r>
      <w:hyperlink r:id="rId9" w:anchor="/document/198625/entry/101622" w:history="1">
        <w:r w:rsidRPr="00905265">
          <w:rPr>
            <w:rStyle w:val="a6"/>
            <w:rFonts w:ascii="Times New Roman" w:hAnsi="Times New Roman"/>
            <w:shd w:val="clear" w:color="auto" w:fill="FFFFFF"/>
          </w:rPr>
          <w:t>абзаце втором подпункта «б» пункта 1</w:t>
        </w:r>
      </w:hyperlink>
      <w:r w:rsidRPr="00905265">
        <w:rPr>
          <w:rFonts w:ascii="Times New Roman" w:hAnsi="Times New Roman"/>
        </w:rPr>
        <w:t>5</w:t>
      </w:r>
      <w:r w:rsidRPr="00905265">
        <w:rPr>
          <w:rStyle w:val="apple-converted-space"/>
          <w:rFonts w:ascii="Times New Roman" w:hAnsi="Times New Roman"/>
          <w:shd w:val="clear" w:color="auto" w:fill="FFFFFF"/>
        </w:rPr>
        <w:t xml:space="preserve"> </w:t>
      </w:r>
      <w:r w:rsidRPr="00905265">
        <w:rPr>
          <w:rFonts w:ascii="Times New Roman" w:hAnsi="Times New Roman"/>
          <w:shd w:val="clear" w:color="auto" w:fill="FFFFFF"/>
        </w:rPr>
        <w:t xml:space="preserve">настоящего Положения, подается гражданином, замещавшим должность муниципальной службы в </w:t>
      </w:r>
      <w:r w:rsidRPr="00905265">
        <w:rPr>
          <w:rFonts w:ascii="Times New Roman" w:hAnsi="Times New Roman"/>
        </w:rPr>
        <w:t>администрацию</w:t>
      </w:r>
      <w:r w:rsidRPr="00905265">
        <w:t xml:space="preserve"> </w:t>
      </w:r>
      <w:r w:rsidRPr="00905265">
        <w:rPr>
          <w:rFonts w:ascii="Times New Roman" w:hAnsi="Times New Roman"/>
        </w:rPr>
        <w:t>и Совет.</w:t>
      </w:r>
      <w:r w:rsidRPr="00905265">
        <w:rPr>
          <w:rFonts w:ascii="Times New Roman" w:hAnsi="Times New Roman"/>
          <w:shd w:val="clear" w:color="auto" w:fill="FFFFFF"/>
        </w:rPr>
        <w:t xml:space="preserve"> </w:t>
      </w:r>
      <w:proofErr w:type="gramStart"/>
      <w:r w:rsidRPr="00905265">
        <w:rPr>
          <w:rFonts w:ascii="Times New Roman" w:hAnsi="Times New Roman"/>
          <w:shd w:val="clear" w:color="auto" w:fill="FFFFFF"/>
        </w:rPr>
        <w:t>В обращении указываются: фамилия, имя, отчество гражданина, дата его рождения, адрес места жительства, замещаемые должности в течение последних двух лет до дня увольнения</w:t>
      </w:r>
      <w:r w:rsidRPr="00C933FC">
        <w:rPr>
          <w:rFonts w:ascii="Times New Roman" w:hAnsi="Times New Roman"/>
          <w:shd w:val="clear" w:color="auto" w:fill="FFFFFF"/>
        </w:rPr>
        <w:t xml:space="preserve"> с муниципальной службы, наименование, местонахождение коммерческой или некоммерческой организации, характер ее деятельности, должностные (служебные) обязанности, исполняемые гражданином во время замещения им должности муниципальной службы, функции по муниципальному управлению в отношении </w:t>
      </w:r>
      <w:r w:rsidRPr="00905265">
        <w:rPr>
          <w:rFonts w:ascii="Times New Roman" w:hAnsi="Times New Roman"/>
          <w:shd w:val="clear" w:color="auto" w:fill="FFFFFF"/>
        </w:rPr>
        <w:t>коммерческой или некоммерческой организации, вид договора (трудовой</w:t>
      </w:r>
      <w:proofErr w:type="gramEnd"/>
      <w:r w:rsidRPr="00905265">
        <w:rPr>
          <w:rFonts w:ascii="Times New Roman" w:hAnsi="Times New Roman"/>
          <w:shd w:val="clear" w:color="auto" w:fill="FFFFFF"/>
        </w:rPr>
        <w:t xml:space="preserve"> или гражданско-правовой), предполагаемый срок его действия, сумма оплаты за выполнение (оказание) по договору работ (услуг). В а</w:t>
      </w:r>
      <w:r w:rsidRPr="00905265">
        <w:rPr>
          <w:rFonts w:ascii="Times New Roman" w:hAnsi="Times New Roman"/>
        </w:rPr>
        <w:t>дминистрации</w:t>
      </w:r>
      <w:r w:rsidRPr="00905265">
        <w:t xml:space="preserve"> </w:t>
      </w:r>
      <w:r w:rsidRPr="00905265">
        <w:rPr>
          <w:rFonts w:ascii="Times New Roman" w:hAnsi="Times New Roman"/>
        </w:rPr>
        <w:t>и Совете</w:t>
      </w:r>
      <w:r w:rsidRPr="00905265">
        <w:rPr>
          <w:rFonts w:ascii="Times New Roman" w:hAnsi="Times New Roman"/>
          <w:shd w:val="clear" w:color="auto" w:fill="FFFFFF"/>
        </w:rPr>
        <w:t xml:space="preserve"> осуществляется рассмотрение обращения, по результатам которого подготавливается мотивированное заключение по существу обращения с учетом требований</w:t>
      </w:r>
      <w:r w:rsidRPr="00905265">
        <w:rPr>
          <w:rStyle w:val="apple-converted-space"/>
          <w:rFonts w:ascii="Times New Roman" w:hAnsi="Times New Roman"/>
          <w:shd w:val="clear" w:color="auto" w:fill="FFFFFF"/>
        </w:rPr>
        <w:t xml:space="preserve"> </w:t>
      </w:r>
      <w:hyperlink r:id="rId10" w:anchor="/document/12164203/entry/12" w:history="1">
        <w:r w:rsidRPr="00905265">
          <w:rPr>
            <w:rStyle w:val="a6"/>
            <w:rFonts w:ascii="Times New Roman" w:hAnsi="Times New Roman"/>
            <w:shd w:val="clear" w:color="auto" w:fill="FFFFFF"/>
          </w:rPr>
          <w:t>статьи 12</w:t>
        </w:r>
      </w:hyperlink>
      <w:r w:rsidRPr="00905265">
        <w:rPr>
          <w:rStyle w:val="apple-converted-space"/>
          <w:rFonts w:ascii="Times New Roman" w:hAnsi="Times New Roman"/>
          <w:shd w:val="clear" w:color="auto" w:fill="FFFFFF"/>
        </w:rPr>
        <w:t xml:space="preserve"> </w:t>
      </w:r>
      <w:r w:rsidRPr="00905265">
        <w:rPr>
          <w:rFonts w:ascii="Times New Roman" w:hAnsi="Times New Roman"/>
          <w:shd w:val="clear" w:color="auto" w:fill="FFFFFF"/>
        </w:rPr>
        <w:t xml:space="preserve">Федерального закона от 25 декабря </w:t>
      </w:r>
      <w:smartTag w:uri="urn:schemas-microsoft-com:office:smarttags" w:element="metricconverter">
        <w:smartTagPr>
          <w:attr w:name="ProductID" w:val="2008 г"/>
        </w:smartTagPr>
        <w:r w:rsidRPr="00905265">
          <w:rPr>
            <w:rFonts w:ascii="Times New Roman" w:hAnsi="Times New Roman"/>
            <w:shd w:val="clear" w:color="auto" w:fill="FFFFFF"/>
          </w:rPr>
          <w:t>2008 г</w:t>
        </w:r>
      </w:smartTag>
      <w:r w:rsidRPr="00905265">
        <w:rPr>
          <w:rFonts w:ascii="Times New Roman" w:hAnsi="Times New Roman"/>
          <w:shd w:val="clear" w:color="auto" w:fill="FFFFFF"/>
        </w:rPr>
        <w:t>. № 273-ФЗ «О противодействии коррупции».</w:t>
      </w:r>
    </w:p>
    <w:p w:rsidR="00B70AC5" w:rsidRPr="00905265" w:rsidRDefault="00B70AC5" w:rsidP="00B70AC5">
      <w:pPr>
        <w:pStyle w:val="a3"/>
        <w:tabs>
          <w:tab w:val="left" w:pos="567"/>
        </w:tabs>
        <w:ind w:right="40" w:firstLine="851"/>
        <w:jc w:val="both"/>
        <w:rPr>
          <w:rFonts w:ascii="Times New Roman" w:hAnsi="Times New Roman"/>
          <w:shd w:val="clear" w:color="auto" w:fill="FFFFFF"/>
        </w:rPr>
      </w:pPr>
      <w:r w:rsidRPr="00905265">
        <w:rPr>
          <w:rFonts w:ascii="Times New Roman" w:hAnsi="Times New Roman"/>
        </w:rPr>
        <w:t xml:space="preserve">15.2. </w:t>
      </w:r>
      <w:r w:rsidRPr="00905265">
        <w:rPr>
          <w:rStyle w:val="apple-converted-space"/>
          <w:rFonts w:ascii="Times New Roman" w:hAnsi="Times New Roman"/>
          <w:shd w:val="clear" w:color="auto" w:fill="FFFFFF"/>
        </w:rPr>
        <w:t> </w:t>
      </w:r>
      <w:r w:rsidRPr="00905265">
        <w:rPr>
          <w:rFonts w:ascii="Times New Roman" w:hAnsi="Times New Roman"/>
          <w:shd w:val="clear" w:color="auto" w:fill="FFFFFF"/>
        </w:rPr>
        <w:t>Обращение, указанное в</w:t>
      </w:r>
      <w:r w:rsidRPr="00905265">
        <w:rPr>
          <w:rStyle w:val="apple-converted-space"/>
          <w:rFonts w:ascii="Times New Roman" w:hAnsi="Times New Roman"/>
          <w:shd w:val="clear" w:color="auto" w:fill="FFFFFF"/>
        </w:rPr>
        <w:t> </w:t>
      </w:r>
      <w:hyperlink r:id="rId11" w:anchor="/document/17714065/entry/201722" w:history="1">
        <w:r w:rsidRPr="00905265">
          <w:rPr>
            <w:rStyle w:val="a6"/>
            <w:rFonts w:ascii="Times New Roman" w:hAnsi="Times New Roman"/>
            <w:shd w:val="clear" w:color="auto" w:fill="FFFFFF"/>
          </w:rPr>
          <w:t>абзаце втором подпункта «б» пункта 15</w:t>
        </w:r>
      </w:hyperlink>
      <w:r w:rsidRPr="00905265">
        <w:rPr>
          <w:rStyle w:val="apple-converted-space"/>
          <w:rFonts w:ascii="Times New Roman" w:hAnsi="Times New Roman"/>
          <w:shd w:val="clear" w:color="auto" w:fill="FFFFFF"/>
        </w:rPr>
        <w:t> </w:t>
      </w:r>
      <w:r w:rsidRPr="00905265">
        <w:rPr>
          <w:rFonts w:ascii="Times New Roman" w:hAnsi="Times New Roman"/>
          <w:shd w:val="clear" w:color="auto" w:fill="FFFFFF"/>
        </w:rPr>
        <w:t>настоящего Положения, может быть подано муниципальным служащим, планирующим свое увольнение с муниципальной службы, и подлежит рассмотрению комиссией в соответствии с настоящим Положением.</w:t>
      </w:r>
    </w:p>
    <w:p w:rsidR="00B70AC5" w:rsidRPr="00905265" w:rsidRDefault="00B70AC5" w:rsidP="00B70AC5">
      <w:pPr>
        <w:pStyle w:val="a3"/>
        <w:tabs>
          <w:tab w:val="left" w:pos="567"/>
        </w:tabs>
        <w:ind w:right="40" w:firstLine="851"/>
        <w:jc w:val="both"/>
        <w:rPr>
          <w:rFonts w:ascii="Times New Roman" w:hAnsi="Times New Roman"/>
          <w:shd w:val="clear" w:color="auto" w:fill="FFFFFF"/>
        </w:rPr>
      </w:pPr>
      <w:r w:rsidRPr="00905265">
        <w:rPr>
          <w:rFonts w:ascii="Times New Roman" w:hAnsi="Times New Roman"/>
          <w:shd w:val="clear" w:color="auto" w:fill="FFFFFF"/>
        </w:rPr>
        <w:t>15.3. Уведомление, указанное в</w:t>
      </w:r>
      <w:r w:rsidRPr="00905265">
        <w:rPr>
          <w:rStyle w:val="apple-converted-space"/>
          <w:rFonts w:ascii="Times New Roman" w:hAnsi="Times New Roman"/>
          <w:shd w:val="clear" w:color="auto" w:fill="FFFFFF"/>
        </w:rPr>
        <w:t> </w:t>
      </w:r>
      <w:hyperlink r:id="rId12" w:anchor="/document/17714065/entry/20174" w:history="1">
        <w:r w:rsidRPr="00905265">
          <w:rPr>
            <w:rStyle w:val="a6"/>
            <w:rFonts w:ascii="Times New Roman" w:hAnsi="Times New Roman"/>
            <w:shd w:val="clear" w:color="auto" w:fill="FFFFFF"/>
          </w:rPr>
          <w:t>подпункте «г» пункта 1</w:t>
        </w:r>
      </w:hyperlink>
      <w:r w:rsidRPr="00905265">
        <w:rPr>
          <w:rFonts w:ascii="Times New Roman" w:hAnsi="Times New Roman"/>
        </w:rPr>
        <w:t>5</w:t>
      </w:r>
      <w:r w:rsidRPr="00905265">
        <w:rPr>
          <w:rStyle w:val="apple-converted-space"/>
          <w:rFonts w:ascii="Times New Roman" w:hAnsi="Times New Roman"/>
          <w:shd w:val="clear" w:color="auto" w:fill="FFFFFF"/>
        </w:rPr>
        <w:t> </w:t>
      </w:r>
      <w:r w:rsidRPr="00905265">
        <w:rPr>
          <w:rFonts w:ascii="Times New Roman" w:hAnsi="Times New Roman"/>
          <w:shd w:val="clear" w:color="auto" w:fill="FFFFFF"/>
        </w:rPr>
        <w:t>настоящего Положения, рассматривается а</w:t>
      </w:r>
      <w:r w:rsidRPr="00905265">
        <w:rPr>
          <w:rFonts w:ascii="Times New Roman" w:hAnsi="Times New Roman"/>
        </w:rPr>
        <w:t>дминистрацией</w:t>
      </w:r>
      <w:r w:rsidRPr="00905265">
        <w:rPr>
          <w:rFonts w:ascii="Times New Roman" w:hAnsi="Times New Roman"/>
          <w:shd w:val="clear" w:color="auto" w:fill="FFFFFF"/>
        </w:rPr>
        <w:t>, которая осуществляет подготовку мотивированного заключения о соблюдении гражданином, замещавшим должность муниципальной службы в администрации, требований</w:t>
      </w:r>
      <w:r w:rsidRPr="00905265">
        <w:rPr>
          <w:rStyle w:val="apple-converted-space"/>
          <w:rFonts w:ascii="Times New Roman" w:hAnsi="Times New Roman"/>
          <w:shd w:val="clear" w:color="auto" w:fill="FFFFFF"/>
        </w:rPr>
        <w:t> </w:t>
      </w:r>
      <w:hyperlink r:id="rId13" w:anchor="/document/12164203/entry/12" w:history="1">
        <w:r w:rsidRPr="00905265">
          <w:rPr>
            <w:rStyle w:val="a6"/>
            <w:rFonts w:ascii="Times New Roman" w:hAnsi="Times New Roman"/>
            <w:shd w:val="clear" w:color="auto" w:fill="FFFFFF"/>
          </w:rPr>
          <w:t>статьи 12</w:t>
        </w:r>
      </w:hyperlink>
      <w:r w:rsidRPr="00905265">
        <w:rPr>
          <w:rStyle w:val="apple-converted-space"/>
          <w:rFonts w:ascii="Times New Roman" w:hAnsi="Times New Roman"/>
          <w:shd w:val="clear" w:color="auto" w:fill="FFFFFF"/>
        </w:rPr>
        <w:t> </w:t>
      </w:r>
      <w:r w:rsidRPr="00905265">
        <w:rPr>
          <w:rFonts w:ascii="Times New Roman" w:hAnsi="Times New Roman"/>
          <w:shd w:val="clear" w:color="auto" w:fill="FFFFFF"/>
        </w:rPr>
        <w:t>Федерального закона «О противодействии коррупции».</w:t>
      </w:r>
    </w:p>
    <w:p w:rsidR="00B70AC5" w:rsidRPr="00C933FC" w:rsidRDefault="00B70AC5" w:rsidP="00B70AC5">
      <w:pPr>
        <w:pStyle w:val="a3"/>
        <w:tabs>
          <w:tab w:val="left" w:pos="567"/>
        </w:tabs>
        <w:ind w:right="40" w:firstLine="851"/>
        <w:jc w:val="both"/>
        <w:rPr>
          <w:rFonts w:ascii="Times New Roman" w:hAnsi="Times New Roman"/>
          <w:shd w:val="clear" w:color="auto" w:fill="FFFFFF"/>
        </w:rPr>
      </w:pPr>
      <w:r w:rsidRPr="00905265">
        <w:rPr>
          <w:rFonts w:ascii="Times New Roman" w:hAnsi="Times New Roman"/>
          <w:shd w:val="clear" w:color="auto" w:fill="FFFFFF"/>
        </w:rPr>
        <w:t>15.4. Уведомление, указанное в</w:t>
      </w:r>
      <w:r w:rsidRPr="00905265">
        <w:rPr>
          <w:rStyle w:val="apple-converted-space"/>
          <w:rFonts w:ascii="Times New Roman" w:hAnsi="Times New Roman"/>
          <w:shd w:val="clear" w:color="auto" w:fill="FFFFFF"/>
        </w:rPr>
        <w:t> </w:t>
      </w:r>
      <w:hyperlink r:id="rId14" w:anchor="/document/17714065/entry/201724" w:history="1">
        <w:r w:rsidRPr="00905265">
          <w:rPr>
            <w:rStyle w:val="a6"/>
            <w:rFonts w:ascii="Times New Roman" w:hAnsi="Times New Roman"/>
            <w:shd w:val="clear" w:color="auto" w:fill="FFFFFF"/>
          </w:rPr>
          <w:t>абзаце четвертом подпункта «б» пункта 15</w:t>
        </w:r>
      </w:hyperlink>
      <w:r w:rsidRPr="00905265">
        <w:rPr>
          <w:rFonts w:ascii="Times New Roman" w:hAnsi="Times New Roman"/>
        </w:rPr>
        <w:t xml:space="preserve"> </w:t>
      </w:r>
      <w:r w:rsidRPr="00905265">
        <w:rPr>
          <w:rFonts w:ascii="Times New Roman" w:hAnsi="Times New Roman"/>
          <w:shd w:val="clear" w:color="auto" w:fill="FFFFFF"/>
        </w:rPr>
        <w:t xml:space="preserve">настоящего Положения, рассматривается должностным лицом </w:t>
      </w:r>
      <w:r w:rsidRPr="00905265">
        <w:rPr>
          <w:rFonts w:ascii="Times New Roman" w:hAnsi="Times New Roman"/>
        </w:rPr>
        <w:t>администрации, ответственным</w:t>
      </w:r>
      <w:r w:rsidRPr="00905265">
        <w:rPr>
          <w:rFonts w:ascii="Times New Roman" w:hAnsi="Times New Roman"/>
          <w:shd w:val="clear" w:color="auto" w:fill="FFFFFF"/>
        </w:rPr>
        <w:t xml:space="preserve"> за работу по профилактике коррупционных и</w:t>
      </w:r>
      <w:r w:rsidRPr="00C933FC">
        <w:rPr>
          <w:rFonts w:ascii="Times New Roman" w:hAnsi="Times New Roman"/>
          <w:shd w:val="clear" w:color="auto" w:fill="FFFFFF"/>
        </w:rPr>
        <w:t xml:space="preserve"> иных правонарушений, которое осуществляет подготовку мотивированного заключения по результатам рассмотрения уведомления.</w:t>
      </w:r>
    </w:p>
    <w:p w:rsidR="00B70AC5" w:rsidRPr="00C933FC" w:rsidRDefault="00B70AC5" w:rsidP="00B70AC5">
      <w:pPr>
        <w:pStyle w:val="a3"/>
        <w:tabs>
          <w:tab w:val="left" w:pos="567"/>
        </w:tabs>
        <w:ind w:right="40" w:firstLine="851"/>
        <w:jc w:val="both"/>
        <w:rPr>
          <w:rFonts w:ascii="Times New Roman" w:hAnsi="Times New Roman"/>
          <w:shd w:val="clear" w:color="auto" w:fill="FFFFFF"/>
        </w:rPr>
      </w:pPr>
      <w:r w:rsidRPr="00C933FC">
        <w:rPr>
          <w:rFonts w:ascii="Times New Roman" w:hAnsi="Times New Roman"/>
          <w:shd w:val="clear" w:color="auto" w:fill="FFFFFF"/>
        </w:rPr>
        <w:lastRenderedPageBreak/>
        <w:t>15.5.</w:t>
      </w:r>
      <w:r w:rsidRPr="00C933FC">
        <w:rPr>
          <w:rFonts w:ascii="Times New Roman" w:hAnsi="Times New Roman"/>
          <w:color w:val="22272F"/>
          <w:shd w:val="clear" w:color="auto" w:fill="FFFFFF"/>
        </w:rPr>
        <w:t xml:space="preserve"> </w:t>
      </w:r>
      <w:proofErr w:type="gramStart"/>
      <w:r w:rsidRPr="00C933FC">
        <w:rPr>
          <w:rFonts w:ascii="Times New Roman" w:hAnsi="Times New Roman"/>
          <w:shd w:val="clear" w:color="auto" w:fill="FFFFFF"/>
        </w:rPr>
        <w:t xml:space="preserve">При подготовке </w:t>
      </w:r>
      <w:r w:rsidRPr="00905265">
        <w:rPr>
          <w:rFonts w:ascii="Times New Roman" w:hAnsi="Times New Roman"/>
          <w:shd w:val="clear" w:color="auto" w:fill="FFFFFF"/>
        </w:rPr>
        <w:t>мотивированного заключения по результатам рассмотрения обращения, указанного в</w:t>
      </w:r>
      <w:r w:rsidRPr="00905265">
        <w:rPr>
          <w:rStyle w:val="apple-converted-space"/>
          <w:rFonts w:ascii="Times New Roman" w:hAnsi="Times New Roman"/>
          <w:shd w:val="clear" w:color="auto" w:fill="FFFFFF"/>
        </w:rPr>
        <w:t> </w:t>
      </w:r>
      <w:hyperlink r:id="rId15" w:anchor="/document/17714065/entry/201722" w:history="1">
        <w:r w:rsidRPr="00905265">
          <w:rPr>
            <w:rStyle w:val="a6"/>
            <w:rFonts w:ascii="Times New Roman" w:hAnsi="Times New Roman"/>
            <w:shd w:val="clear" w:color="auto" w:fill="FFFFFF"/>
          </w:rPr>
          <w:t>абзаце втором подпункта «б» пункта 1</w:t>
        </w:r>
      </w:hyperlink>
      <w:r w:rsidRPr="00905265">
        <w:rPr>
          <w:rFonts w:ascii="Times New Roman" w:hAnsi="Times New Roman"/>
        </w:rPr>
        <w:t>5</w:t>
      </w:r>
      <w:r w:rsidRPr="00905265">
        <w:rPr>
          <w:rStyle w:val="apple-converted-space"/>
          <w:rFonts w:ascii="Times New Roman" w:hAnsi="Times New Roman"/>
          <w:shd w:val="clear" w:color="auto" w:fill="FFFFFF"/>
        </w:rPr>
        <w:t> </w:t>
      </w:r>
      <w:r w:rsidRPr="00905265">
        <w:rPr>
          <w:rFonts w:ascii="Times New Roman" w:hAnsi="Times New Roman"/>
          <w:shd w:val="clear" w:color="auto" w:fill="FFFFFF"/>
        </w:rPr>
        <w:t>настоящего Положения, или уведомлений, указанных в</w:t>
      </w:r>
      <w:r w:rsidRPr="00905265">
        <w:rPr>
          <w:rStyle w:val="apple-converted-space"/>
          <w:rFonts w:ascii="Times New Roman" w:hAnsi="Times New Roman"/>
          <w:shd w:val="clear" w:color="auto" w:fill="FFFFFF"/>
        </w:rPr>
        <w:t> </w:t>
      </w:r>
      <w:hyperlink r:id="rId16" w:anchor="/document/17714065/entry/201724" w:history="1">
        <w:r w:rsidRPr="00905265">
          <w:rPr>
            <w:rStyle w:val="a6"/>
            <w:rFonts w:ascii="Times New Roman" w:hAnsi="Times New Roman"/>
            <w:shd w:val="clear" w:color="auto" w:fill="FFFFFF"/>
          </w:rPr>
          <w:t>абзаце четвертом подпункта «б» и подпункте «г» пункта 1</w:t>
        </w:r>
      </w:hyperlink>
      <w:r w:rsidRPr="00905265">
        <w:rPr>
          <w:rFonts w:ascii="Times New Roman" w:hAnsi="Times New Roman"/>
        </w:rPr>
        <w:t>5</w:t>
      </w:r>
      <w:r w:rsidRPr="00905265">
        <w:rPr>
          <w:rStyle w:val="apple-converted-space"/>
          <w:rFonts w:ascii="Times New Roman" w:hAnsi="Times New Roman"/>
          <w:shd w:val="clear" w:color="auto" w:fill="FFFFFF"/>
        </w:rPr>
        <w:t> </w:t>
      </w:r>
      <w:r w:rsidRPr="00905265">
        <w:rPr>
          <w:rFonts w:ascii="Times New Roman" w:hAnsi="Times New Roman"/>
          <w:shd w:val="clear" w:color="auto" w:fill="FFFFFF"/>
        </w:rPr>
        <w:t xml:space="preserve">настоящего Положения, должностное лицо,  </w:t>
      </w:r>
      <w:r w:rsidRPr="00905265">
        <w:rPr>
          <w:rFonts w:ascii="Times New Roman" w:hAnsi="Times New Roman"/>
        </w:rPr>
        <w:t>ответственное</w:t>
      </w:r>
      <w:r w:rsidRPr="00905265">
        <w:rPr>
          <w:rFonts w:ascii="Times New Roman" w:hAnsi="Times New Roman"/>
          <w:shd w:val="clear" w:color="auto" w:fill="FFFFFF"/>
        </w:rPr>
        <w:t xml:space="preserve"> за работу по профилактике коррупционных и иных правонарушений </w:t>
      </w:r>
      <w:r w:rsidRPr="00905265">
        <w:rPr>
          <w:rFonts w:ascii="Times New Roman" w:hAnsi="Times New Roman"/>
        </w:rPr>
        <w:t>администрации</w:t>
      </w:r>
      <w:r w:rsidRPr="00905265">
        <w:rPr>
          <w:rFonts w:ascii="Times New Roman" w:hAnsi="Times New Roman"/>
          <w:shd w:val="clear" w:color="auto" w:fill="FFFFFF"/>
        </w:rPr>
        <w:t xml:space="preserve"> имеет право проводить собеседование с муниципальным служащим, представившим обращение или уведомление, получать от</w:t>
      </w:r>
      <w:proofErr w:type="gramEnd"/>
      <w:r w:rsidRPr="00905265">
        <w:rPr>
          <w:rFonts w:ascii="Times New Roman" w:hAnsi="Times New Roman"/>
          <w:shd w:val="clear" w:color="auto" w:fill="FFFFFF"/>
        </w:rPr>
        <w:t xml:space="preserve"> него письменные пояснения, а глава </w:t>
      </w:r>
      <w:r w:rsidRPr="00905265">
        <w:rPr>
          <w:rFonts w:ascii="Times New Roman" w:hAnsi="Times New Roman"/>
        </w:rPr>
        <w:t>сельского поселения</w:t>
      </w:r>
      <w:r w:rsidRPr="00905265">
        <w:rPr>
          <w:rFonts w:ascii="Times New Roman" w:hAnsi="Times New Roman"/>
          <w:shd w:val="clear" w:color="auto" w:fill="FFFFFF"/>
        </w:rPr>
        <w:t xml:space="preserve"> или его заместитель, специально на то уполномоченный, может направлять в установленном порядке запросы в государственные органы, органы местного самоуправления и заинтересованные организации. Обращение или уведомление, а также заключение и другие материалы в течение семи рабочих дней со дня поступления обращения</w:t>
      </w:r>
      <w:r w:rsidRPr="00C933FC">
        <w:rPr>
          <w:rFonts w:ascii="Times New Roman" w:hAnsi="Times New Roman"/>
          <w:shd w:val="clear" w:color="auto" w:fill="FFFFFF"/>
        </w:rPr>
        <w:t xml:space="preserve"> или уведомления представляются председателю комиссии. В случае направления запросов обращение или уведомление, а также заключение и другие материалы представляются председателю комиссии в течение 45 дней со дня поступления обращения или уведомления. Указанный срок может быть продлен, но не более чем на 30 дней.</w:t>
      </w:r>
      <w:r w:rsidRPr="00C933FC">
        <w:rPr>
          <w:rFonts w:ascii="Times New Roman" w:hAnsi="Times New Roman"/>
          <w:shd w:val="clear" w:color="auto" w:fill="FFFFFF"/>
        </w:rPr>
        <w:tab/>
      </w:r>
    </w:p>
    <w:p w:rsidR="00B70AC5" w:rsidRPr="0061213D" w:rsidRDefault="00B70AC5" w:rsidP="00B70AC5">
      <w:pPr>
        <w:pStyle w:val="a3"/>
        <w:tabs>
          <w:tab w:val="left" w:pos="567"/>
        </w:tabs>
        <w:ind w:right="40" w:firstLine="851"/>
        <w:jc w:val="both"/>
        <w:rPr>
          <w:rFonts w:ascii="Times New Roman" w:hAnsi="Times New Roman"/>
        </w:rPr>
      </w:pPr>
      <w:r w:rsidRPr="0061213D">
        <w:rPr>
          <w:rFonts w:ascii="Times New Roman" w:hAnsi="Times New Roman"/>
        </w:rPr>
        <w:t>15.6. Мотивированные заключения, предусмотренные</w:t>
      </w:r>
      <w:r w:rsidRPr="0061213D">
        <w:rPr>
          <w:rStyle w:val="apple-converted-space"/>
          <w:rFonts w:ascii="Times New Roman" w:hAnsi="Times New Roman"/>
        </w:rPr>
        <w:t xml:space="preserve"> </w:t>
      </w:r>
      <w:hyperlink r:id="rId17" w:anchor="/document/198625/entry/10171" w:history="1">
        <w:r w:rsidRPr="0061213D">
          <w:rPr>
            <w:rStyle w:val="a6"/>
            <w:rFonts w:ascii="Times New Roman" w:hAnsi="Times New Roman"/>
            <w:color w:val="000000"/>
          </w:rPr>
          <w:t>пунктами 15.1</w:t>
        </w:r>
      </w:hyperlink>
      <w:r w:rsidRPr="0061213D">
        <w:rPr>
          <w:rFonts w:ascii="Times New Roman" w:hAnsi="Times New Roman"/>
        </w:rPr>
        <w:t>,</w:t>
      </w:r>
      <w:r w:rsidRPr="0061213D">
        <w:rPr>
          <w:rStyle w:val="apple-converted-space"/>
          <w:rFonts w:ascii="Times New Roman" w:hAnsi="Times New Roman"/>
        </w:rPr>
        <w:t xml:space="preserve"> </w:t>
      </w:r>
      <w:hyperlink r:id="rId18" w:anchor="/document/198625/entry/10173" w:history="1">
        <w:r w:rsidRPr="0061213D">
          <w:rPr>
            <w:rStyle w:val="a6"/>
            <w:rFonts w:ascii="Times New Roman" w:hAnsi="Times New Roman"/>
            <w:color w:val="000000"/>
          </w:rPr>
          <w:t>15.3</w:t>
        </w:r>
      </w:hyperlink>
      <w:r w:rsidRPr="0061213D">
        <w:rPr>
          <w:rStyle w:val="apple-converted-space"/>
          <w:rFonts w:ascii="Times New Roman" w:hAnsi="Times New Roman"/>
        </w:rPr>
        <w:t xml:space="preserve"> </w:t>
      </w:r>
      <w:r w:rsidRPr="0061213D">
        <w:rPr>
          <w:rFonts w:ascii="Times New Roman" w:hAnsi="Times New Roman"/>
        </w:rPr>
        <w:t>и</w:t>
      </w:r>
      <w:r w:rsidRPr="0061213D">
        <w:rPr>
          <w:rStyle w:val="apple-converted-space"/>
          <w:rFonts w:ascii="Times New Roman" w:hAnsi="Times New Roman"/>
        </w:rPr>
        <w:t xml:space="preserve"> </w:t>
      </w:r>
      <w:hyperlink r:id="rId19" w:anchor="/document/198625/entry/10174" w:history="1">
        <w:r w:rsidRPr="0061213D">
          <w:rPr>
            <w:rStyle w:val="a6"/>
            <w:rFonts w:ascii="Times New Roman" w:hAnsi="Times New Roman"/>
            <w:color w:val="000000"/>
          </w:rPr>
          <w:t>15.4</w:t>
        </w:r>
      </w:hyperlink>
      <w:r w:rsidRPr="0061213D">
        <w:rPr>
          <w:rStyle w:val="apple-converted-space"/>
          <w:rFonts w:ascii="Times New Roman" w:hAnsi="Times New Roman"/>
        </w:rPr>
        <w:t xml:space="preserve"> </w:t>
      </w:r>
      <w:r w:rsidRPr="0061213D">
        <w:rPr>
          <w:rFonts w:ascii="Times New Roman" w:hAnsi="Times New Roman"/>
        </w:rPr>
        <w:t>настоящего Положения, должны содержать:</w:t>
      </w:r>
    </w:p>
    <w:p w:rsidR="00B70AC5" w:rsidRPr="0061213D" w:rsidRDefault="00B70AC5" w:rsidP="00B70AC5">
      <w:pPr>
        <w:pStyle w:val="s1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  <w:r w:rsidRPr="0061213D">
        <w:rPr>
          <w:color w:val="000000"/>
          <w:sz w:val="28"/>
          <w:szCs w:val="28"/>
        </w:rPr>
        <w:t>а) информацию, изложенную в обращениях или уведомлениях, указанных в</w:t>
      </w:r>
      <w:r w:rsidRPr="0061213D">
        <w:rPr>
          <w:rStyle w:val="apple-converted-space"/>
          <w:color w:val="000000"/>
          <w:sz w:val="28"/>
          <w:szCs w:val="28"/>
        </w:rPr>
        <w:t xml:space="preserve"> </w:t>
      </w:r>
      <w:hyperlink r:id="rId20" w:anchor="/document/198625/entry/101622" w:history="1">
        <w:r w:rsidRPr="0061213D">
          <w:rPr>
            <w:rStyle w:val="a6"/>
            <w:color w:val="000000"/>
            <w:sz w:val="28"/>
            <w:szCs w:val="28"/>
          </w:rPr>
          <w:t>абзацах втором</w:t>
        </w:r>
      </w:hyperlink>
      <w:r w:rsidRPr="0061213D">
        <w:rPr>
          <w:rStyle w:val="apple-converted-space"/>
          <w:color w:val="000000"/>
          <w:sz w:val="28"/>
          <w:szCs w:val="28"/>
        </w:rPr>
        <w:t xml:space="preserve"> </w:t>
      </w:r>
      <w:r w:rsidRPr="0061213D">
        <w:rPr>
          <w:color w:val="000000"/>
          <w:sz w:val="28"/>
          <w:szCs w:val="28"/>
        </w:rPr>
        <w:t xml:space="preserve">и </w:t>
      </w:r>
      <w:hyperlink r:id="rId21" w:anchor="/document/198625/entry/101625" w:history="1">
        <w:r w:rsidRPr="0061213D">
          <w:rPr>
            <w:rStyle w:val="a6"/>
            <w:color w:val="000000"/>
            <w:sz w:val="28"/>
            <w:szCs w:val="28"/>
          </w:rPr>
          <w:t>пятом подпункта «б»</w:t>
        </w:r>
      </w:hyperlink>
      <w:r w:rsidRPr="0061213D">
        <w:rPr>
          <w:color w:val="000000"/>
          <w:sz w:val="28"/>
          <w:szCs w:val="28"/>
        </w:rPr>
        <w:t xml:space="preserve"> </w:t>
      </w:r>
      <w:r w:rsidRPr="0061213D">
        <w:rPr>
          <w:rStyle w:val="apple-converted-space"/>
          <w:color w:val="000000"/>
          <w:sz w:val="28"/>
          <w:szCs w:val="28"/>
        </w:rPr>
        <w:t> </w:t>
      </w:r>
      <w:r w:rsidRPr="0061213D">
        <w:rPr>
          <w:color w:val="000000"/>
          <w:sz w:val="28"/>
          <w:szCs w:val="28"/>
        </w:rPr>
        <w:t>и</w:t>
      </w:r>
      <w:r w:rsidRPr="0061213D">
        <w:rPr>
          <w:rStyle w:val="apple-converted-space"/>
          <w:color w:val="000000"/>
          <w:sz w:val="28"/>
          <w:szCs w:val="28"/>
        </w:rPr>
        <w:t> </w:t>
      </w:r>
      <w:hyperlink r:id="rId22" w:anchor="/document/198625/entry/10165" w:history="1">
        <w:r w:rsidRPr="0061213D">
          <w:rPr>
            <w:rStyle w:val="a6"/>
            <w:color w:val="000000"/>
            <w:sz w:val="28"/>
            <w:szCs w:val="28"/>
          </w:rPr>
          <w:t>подпункте «г» пункта 15</w:t>
        </w:r>
      </w:hyperlink>
      <w:r w:rsidRPr="0061213D">
        <w:rPr>
          <w:rStyle w:val="apple-converted-space"/>
          <w:color w:val="000000"/>
          <w:sz w:val="28"/>
          <w:szCs w:val="28"/>
        </w:rPr>
        <w:t xml:space="preserve"> </w:t>
      </w:r>
      <w:r w:rsidRPr="0061213D">
        <w:rPr>
          <w:color w:val="000000"/>
          <w:sz w:val="28"/>
          <w:szCs w:val="28"/>
        </w:rPr>
        <w:t>настоящего Положения;</w:t>
      </w:r>
    </w:p>
    <w:p w:rsidR="00B70AC5" w:rsidRPr="0061213D" w:rsidRDefault="00B70AC5" w:rsidP="00B70AC5">
      <w:pPr>
        <w:pStyle w:val="s1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  <w:r w:rsidRPr="0061213D">
        <w:rPr>
          <w:color w:val="000000"/>
          <w:sz w:val="28"/>
          <w:szCs w:val="28"/>
        </w:rPr>
        <w:t>б) информацию, полученную от государственных органов, органов местного самоуправления и заинтересованных организаций на основании запросов;</w:t>
      </w:r>
    </w:p>
    <w:p w:rsidR="00B70AC5" w:rsidRPr="0061213D" w:rsidRDefault="00B70AC5" w:rsidP="00B70AC5">
      <w:pPr>
        <w:pStyle w:val="s1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  <w:r w:rsidRPr="0061213D">
        <w:rPr>
          <w:color w:val="000000"/>
          <w:sz w:val="28"/>
          <w:szCs w:val="28"/>
        </w:rPr>
        <w:t>в) мотивированный вывод по результатам предварительного рассмотрения обращений и уведомлений, указанных в</w:t>
      </w:r>
      <w:r w:rsidRPr="0061213D">
        <w:rPr>
          <w:rStyle w:val="apple-converted-space"/>
          <w:color w:val="000000"/>
          <w:sz w:val="28"/>
          <w:szCs w:val="28"/>
        </w:rPr>
        <w:t xml:space="preserve"> </w:t>
      </w:r>
      <w:hyperlink r:id="rId23" w:anchor="/document/198625/entry/101622" w:history="1">
        <w:r w:rsidRPr="0061213D">
          <w:rPr>
            <w:rStyle w:val="a6"/>
            <w:color w:val="000000"/>
            <w:sz w:val="28"/>
            <w:szCs w:val="28"/>
          </w:rPr>
          <w:t>абзацах втором</w:t>
        </w:r>
      </w:hyperlink>
      <w:r w:rsidRPr="0061213D">
        <w:rPr>
          <w:rStyle w:val="apple-converted-space"/>
          <w:color w:val="000000"/>
          <w:sz w:val="28"/>
          <w:szCs w:val="28"/>
        </w:rPr>
        <w:t xml:space="preserve"> </w:t>
      </w:r>
      <w:r w:rsidRPr="0061213D">
        <w:rPr>
          <w:color w:val="000000"/>
          <w:sz w:val="28"/>
          <w:szCs w:val="28"/>
        </w:rPr>
        <w:t>и</w:t>
      </w:r>
      <w:r w:rsidRPr="0061213D">
        <w:rPr>
          <w:rStyle w:val="apple-converted-space"/>
          <w:color w:val="000000"/>
          <w:sz w:val="28"/>
          <w:szCs w:val="28"/>
        </w:rPr>
        <w:t xml:space="preserve"> </w:t>
      </w:r>
      <w:hyperlink r:id="rId24" w:anchor="/document/198625/entry/101625" w:history="1">
        <w:r w:rsidRPr="0061213D">
          <w:rPr>
            <w:rStyle w:val="a6"/>
            <w:color w:val="000000"/>
            <w:sz w:val="28"/>
            <w:szCs w:val="28"/>
          </w:rPr>
          <w:t>пятом подпункта «б»</w:t>
        </w:r>
      </w:hyperlink>
      <w:r w:rsidRPr="0061213D">
        <w:rPr>
          <w:rStyle w:val="apple-converted-space"/>
          <w:color w:val="000000"/>
          <w:sz w:val="28"/>
          <w:szCs w:val="28"/>
        </w:rPr>
        <w:t xml:space="preserve"> </w:t>
      </w:r>
      <w:r w:rsidRPr="0061213D">
        <w:rPr>
          <w:color w:val="000000"/>
          <w:sz w:val="28"/>
          <w:szCs w:val="28"/>
        </w:rPr>
        <w:t>и</w:t>
      </w:r>
      <w:r w:rsidRPr="0061213D">
        <w:rPr>
          <w:rStyle w:val="apple-converted-space"/>
          <w:color w:val="000000"/>
          <w:sz w:val="28"/>
          <w:szCs w:val="28"/>
        </w:rPr>
        <w:t xml:space="preserve"> </w:t>
      </w:r>
      <w:hyperlink r:id="rId25" w:anchor="/document/198625/entry/10165" w:history="1">
        <w:r w:rsidRPr="0061213D">
          <w:rPr>
            <w:rStyle w:val="a6"/>
            <w:color w:val="000000"/>
            <w:sz w:val="28"/>
            <w:szCs w:val="28"/>
          </w:rPr>
          <w:t>подпункте «г» пункта 15</w:t>
        </w:r>
      </w:hyperlink>
      <w:r w:rsidRPr="0061213D">
        <w:rPr>
          <w:color w:val="000000"/>
          <w:sz w:val="28"/>
          <w:szCs w:val="28"/>
        </w:rPr>
        <w:t xml:space="preserve"> настоящего Положения, а также рекомендации для принятия одного из решений в соответствии с </w:t>
      </w:r>
      <w:hyperlink r:id="rId26" w:anchor="/document/198625/entry/1024" w:history="1">
        <w:r w:rsidRPr="0061213D">
          <w:rPr>
            <w:rStyle w:val="a6"/>
            <w:color w:val="000000"/>
            <w:sz w:val="28"/>
            <w:szCs w:val="28"/>
          </w:rPr>
          <w:t>пунктами 22</w:t>
        </w:r>
      </w:hyperlink>
      <w:r w:rsidRPr="0061213D">
        <w:rPr>
          <w:color w:val="000000"/>
          <w:sz w:val="28"/>
          <w:szCs w:val="28"/>
        </w:rPr>
        <w:t>,</w:t>
      </w:r>
      <w:r w:rsidRPr="0061213D">
        <w:rPr>
          <w:rStyle w:val="apple-converted-space"/>
          <w:color w:val="000000"/>
          <w:sz w:val="28"/>
          <w:szCs w:val="28"/>
        </w:rPr>
        <w:t> </w:t>
      </w:r>
      <w:hyperlink r:id="rId27" w:anchor="/document/198625/entry/1253" w:history="1">
        <w:r w:rsidRPr="0061213D">
          <w:rPr>
            <w:rStyle w:val="a6"/>
            <w:color w:val="000000"/>
            <w:sz w:val="28"/>
            <w:szCs w:val="28"/>
          </w:rPr>
          <w:t>23.1</w:t>
        </w:r>
      </w:hyperlink>
      <w:r w:rsidRPr="0061213D">
        <w:rPr>
          <w:color w:val="000000"/>
          <w:sz w:val="28"/>
          <w:szCs w:val="28"/>
        </w:rPr>
        <w:t>,</w:t>
      </w:r>
      <w:r w:rsidRPr="0061213D">
        <w:rPr>
          <w:rStyle w:val="apple-converted-space"/>
          <w:color w:val="000000"/>
          <w:sz w:val="28"/>
          <w:szCs w:val="28"/>
        </w:rPr>
        <w:t> </w:t>
      </w:r>
      <w:hyperlink r:id="rId28" w:anchor="/document/198625/entry/10261" w:history="1">
        <w:r w:rsidRPr="0061213D">
          <w:rPr>
            <w:rStyle w:val="a6"/>
            <w:color w:val="000000"/>
            <w:sz w:val="28"/>
            <w:szCs w:val="28"/>
          </w:rPr>
          <w:t>24.2</w:t>
        </w:r>
      </w:hyperlink>
      <w:r w:rsidRPr="0061213D">
        <w:rPr>
          <w:rStyle w:val="apple-converted-space"/>
          <w:color w:val="000000"/>
          <w:sz w:val="28"/>
          <w:szCs w:val="28"/>
        </w:rPr>
        <w:t> </w:t>
      </w:r>
      <w:r w:rsidRPr="0061213D">
        <w:rPr>
          <w:color w:val="000000"/>
          <w:sz w:val="28"/>
          <w:szCs w:val="28"/>
        </w:rPr>
        <w:t>настоящего Положения или иного решения.</w:t>
      </w:r>
    </w:p>
    <w:p w:rsidR="00B70AC5" w:rsidRPr="00C933FC" w:rsidRDefault="00B70AC5" w:rsidP="00B70AC5">
      <w:pPr>
        <w:pStyle w:val="s1"/>
        <w:numPr>
          <w:ilvl w:val="0"/>
          <w:numId w:val="2"/>
        </w:numPr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C933FC">
        <w:rPr>
          <w:color w:val="000000"/>
          <w:sz w:val="28"/>
          <w:szCs w:val="28"/>
        </w:rPr>
        <w:t>Комиссия не рассматривает сообщения о преступлениях и административных правонарушениях, а также</w:t>
      </w:r>
      <w:r w:rsidRPr="00C933FC">
        <w:rPr>
          <w:sz w:val="28"/>
          <w:szCs w:val="28"/>
        </w:rPr>
        <w:t xml:space="preserve"> анонимные обращения, не проводит проверки по фактам нарушения служебной дисциплины.</w:t>
      </w:r>
    </w:p>
    <w:p w:rsidR="00B70AC5" w:rsidRPr="00C933FC" w:rsidRDefault="00B70AC5" w:rsidP="00B70AC5">
      <w:pPr>
        <w:pStyle w:val="s1"/>
        <w:numPr>
          <w:ilvl w:val="0"/>
          <w:numId w:val="2"/>
        </w:numPr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C933FC">
        <w:rPr>
          <w:sz w:val="28"/>
          <w:szCs w:val="28"/>
        </w:rPr>
        <w:t>Председатель комиссии при поступлении к нему в порядке, предусмотренном нормативным правовым актом администрации, информации, содержащей основания для проведения заседания комиссии:</w:t>
      </w:r>
    </w:p>
    <w:p w:rsidR="00B70AC5" w:rsidRPr="00C933FC" w:rsidRDefault="00B70AC5" w:rsidP="00B70AC5">
      <w:pPr>
        <w:pStyle w:val="s1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61213D">
        <w:rPr>
          <w:sz w:val="28"/>
          <w:szCs w:val="28"/>
        </w:rPr>
        <w:t>а) в 10-дневный срок назначает дату заседания комиссии. При этом дата заседания комиссии не может быть назначена позднее 20 дней со дня поступления указанной информации, за исключением случаев, предусмотренных</w:t>
      </w:r>
      <w:r w:rsidRPr="0061213D">
        <w:rPr>
          <w:rStyle w:val="apple-converted-space"/>
          <w:sz w:val="28"/>
          <w:szCs w:val="28"/>
        </w:rPr>
        <w:t> </w:t>
      </w:r>
      <w:hyperlink r:id="rId29" w:anchor="/document/17714065/entry/201901" w:history="1">
        <w:r w:rsidRPr="0061213D">
          <w:rPr>
            <w:rStyle w:val="a6"/>
            <w:sz w:val="28"/>
            <w:szCs w:val="28"/>
          </w:rPr>
          <w:t>пунктами 17.1</w:t>
        </w:r>
      </w:hyperlink>
      <w:r w:rsidRPr="0061213D">
        <w:rPr>
          <w:rStyle w:val="apple-converted-space"/>
          <w:sz w:val="28"/>
          <w:szCs w:val="28"/>
        </w:rPr>
        <w:t xml:space="preserve"> </w:t>
      </w:r>
      <w:r w:rsidRPr="0061213D">
        <w:rPr>
          <w:sz w:val="28"/>
          <w:szCs w:val="28"/>
        </w:rPr>
        <w:t>и</w:t>
      </w:r>
      <w:r w:rsidRPr="0061213D">
        <w:rPr>
          <w:rStyle w:val="apple-converted-space"/>
          <w:sz w:val="28"/>
          <w:szCs w:val="28"/>
        </w:rPr>
        <w:t xml:space="preserve"> </w:t>
      </w:r>
      <w:hyperlink r:id="rId30" w:anchor="/document/17714065/entry/201902" w:history="1">
        <w:r w:rsidRPr="0061213D">
          <w:rPr>
            <w:rStyle w:val="a6"/>
            <w:sz w:val="28"/>
            <w:szCs w:val="28"/>
          </w:rPr>
          <w:t>17.2</w:t>
        </w:r>
      </w:hyperlink>
      <w:r w:rsidRPr="0061213D">
        <w:rPr>
          <w:rStyle w:val="apple-converted-space"/>
          <w:sz w:val="28"/>
          <w:szCs w:val="28"/>
        </w:rPr>
        <w:t xml:space="preserve"> </w:t>
      </w:r>
      <w:r w:rsidRPr="0061213D">
        <w:rPr>
          <w:sz w:val="28"/>
          <w:szCs w:val="28"/>
        </w:rPr>
        <w:t>настоящего</w:t>
      </w:r>
      <w:r w:rsidRPr="00C933FC">
        <w:rPr>
          <w:rStyle w:val="apple-converted-space"/>
          <w:sz w:val="28"/>
          <w:szCs w:val="28"/>
        </w:rPr>
        <w:t> </w:t>
      </w:r>
      <w:r w:rsidRPr="00C933FC">
        <w:rPr>
          <w:rStyle w:val="a7"/>
          <w:i w:val="0"/>
          <w:iCs w:val="0"/>
          <w:sz w:val="28"/>
          <w:szCs w:val="28"/>
        </w:rPr>
        <w:t>Положения</w:t>
      </w:r>
      <w:r w:rsidRPr="00C933FC">
        <w:rPr>
          <w:sz w:val="28"/>
          <w:szCs w:val="28"/>
        </w:rPr>
        <w:t>;</w:t>
      </w:r>
    </w:p>
    <w:p w:rsidR="00B70AC5" w:rsidRPr="00C933FC" w:rsidRDefault="00B70AC5" w:rsidP="00B70AC5">
      <w:pPr>
        <w:pStyle w:val="s1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proofErr w:type="gramStart"/>
      <w:r w:rsidRPr="00C933FC">
        <w:rPr>
          <w:sz w:val="28"/>
          <w:szCs w:val="28"/>
        </w:rPr>
        <w:t>б) организует ознакомление</w:t>
      </w:r>
      <w:r w:rsidRPr="00C933FC">
        <w:rPr>
          <w:rStyle w:val="apple-converted-space"/>
          <w:sz w:val="28"/>
          <w:szCs w:val="28"/>
        </w:rPr>
        <w:t xml:space="preserve"> </w:t>
      </w:r>
      <w:r w:rsidRPr="00C933FC">
        <w:rPr>
          <w:rStyle w:val="a7"/>
          <w:i w:val="0"/>
          <w:iCs w:val="0"/>
          <w:sz w:val="28"/>
          <w:szCs w:val="28"/>
        </w:rPr>
        <w:t>муниципального</w:t>
      </w:r>
      <w:r w:rsidRPr="00C933FC">
        <w:rPr>
          <w:rStyle w:val="apple-converted-space"/>
          <w:sz w:val="28"/>
          <w:szCs w:val="28"/>
        </w:rPr>
        <w:t xml:space="preserve"> </w:t>
      </w:r>
      <w:r w:rsidRPr="00C933FC">
        <w:rPr>
          <w:rStyle w:val="a7"/>
          <w:i w:val="0"/>
          <w:iCs w:val="0"/>
          <w:sz w:val="28"/>
          <w:szCs w:val="28"/>
        </w:rPr>
        <w:t>служащего</w:t>
      </w:r>
      <w:r w:rsidRPr="00C933FC">
        <w:rPr>
          <w:sz w:val="28"/>
          <w:szCs w:val="28"/>
        </w:rPr>
        <w:t>, в отношении которого</w:t>
      </w:r>
      <w:r w:rsidRPr="00C933FC">
        <w:rPr>
          <w:rStyle w:val="apple-converted-space"/>
          <w:sz w:val="28"/>
          <w:szCs w:val="28"/>
        </w:rPr>
        <w:t xml:space="preserve"> </w:t>
      </w:r>
      <w:r w:rsidRPr="00C933FC">
        <w:rPr>
          <w:rStyle w:val="a7"/>
          <w:i w:val="0"/>
          <w:iCs w:val="0"/>
          <w:sz w:val="28"/>
          <w:szCs w:val="28"/>
        </w:rPr>
        <w:t xml:space="preserve">комиссией </w:t>
      </w:r>
      <w:r w:rsidRPr="00C933FC">
        <w:rPr>
          <w:sz w:val="28"/>
          <w:szCs w:val="28"/>
        </w:rPr>
        <w:t>рассматривается вопрос о</w:t>
      </w:r>
      <w:r w:rsidRPr="00C933FC">
        <w:rPr>
          <w:rStyle w:val="apple-converted-space"/>
          <w:sz w:val="28"/>
          <w:szCs w:val="28"/>
        </w:rPr>
        <w:t xml:space="preserve"> </w:t>
      </w:r>
      <w:r w:rsidRPr="00C933FC">
        <w:rPr>
          <w:rStyle w:val="a7"/>
          <w:i w:val="0"/>
          <w:iCs w:val="0"/>
          <w:sz w:val="28"/>
          <w:szCs w:val="28"/>
        </w:rPr>
        <w:t>соблюдении</w:t>
      </w:r>
      <w:r w:rsidRPr="00C933FC">
        <w:rPr>
          <w:rStyle w:val="apple-converted-space"/>
          <w:sz w:val="28"/>
          <w:szCs w:val="28"/>
        </w:rPr>
        <w:t xml:space="preserve"> </w:t>
      </w:r>
      <w:r w:rsidRPr="00C933FC">
        <w:rPr>
          <w:rStyle w:val="a7"/>
          <w:i w:val="0"/>
          <w:iCs w:val="0"/>
          <w:sz w:val="28"/>
          <w:szCs w:val="28"/>
        </w:rPr>
        <w:t>требований</w:t>
      </w:r>
      <w:r w:rsidRPr="00C933FC">
        <w:rPr>
          <w:rStyle w:val="apple-converted-space"/>
          <w:sz w:val="28"/>
          <w:szCs w:val="28"/>
        </w:rPr>
        <w:t xml:space="preserve"> </w:t>
      </w:r>
      <w:r w:rsidRPr="00C933FC">
        <w:rPr>
          <w:sz w:val="28"/>
          <w:szCs w:val="28"/>
        </w:rPr>
        <w:t>к</w:t>
      </w:r>
      <w:r w:rsidRPr="00C933FC">
        <w:rPr>
          <w:rStyle w:val="apple-converted-space"/>
          <w:sz w:val="28"/>
          <w:szCs w:val="28"/>
        </w:rPr>
        <w:t xml:space="preserve"> </w:t>
      </w:r>
      <w:r w:rsidRPr="00C933FC">
        <w:rPr>
          <w:rStyle w:val="a7"/>
          <w:i w:val="0"/>
          <w:iCs w:val="0"/>
          <w:sz w:val="28"/>
          <w:szCs w:val="28"/>
        </w:rPr>
        <w:t>служебному</w:t>
      </w:r>
      <w:r w:rsidRPr="00C933FC">
        <w:rPr>
          <w:rStyle w:val="apple-converted-space"/>
          <w:sz w:val="28"/>
          <w:szCs w:val="28"/>
        </w:rPr>
        <w:t xml:space="preserve"> </w:t>
      </w:r>
      <w:r w:rsidRPr="00C933FC">
        <w:rPr>
          <w:rStyle w:val="a7"/>
          <w:i w:val="0"/>
          <w:iCs w:val="0"/>
          <w:sz w:val="28"/>
          <w:szCs w:val="28"/>
        </w:rPr>
        <w:t>поведению</w:t>
      </w:r>
      <w:r w:rsidRPr="00C933FC">
        <w:rPr>
          <w:rStyle w:val="apple-converted-space"/>
          <w:sz w:val="28"/>
          <w:szCs w:val="28"/>
        </w:rPr>
        <w:t xml:space="preserve"> </w:t>
      </w:r>
      <w:r w:rsidRPr="00C933FC">
        <w:rPr>
          <w:sz w:val="28"/>
          <w:szCs w:val="28"/>
        </w:rPr>
        <w:t>и (или) требований об</w:t>
      </w:r>
      <w:r w:rsidRPr="00C933FC">
        <w:rPr>
          <w:rStyle w:val="apple-converted-space"/>
          <w:sz w:val="28"/>
          <w:szCs w:val="28"/>
        </w:rPr>
        <w:t xml:space="preserve"> </w:t>
      </w:r>
      <w:r w:rsidRPr="00C933FC">
        <w:rPr>
          <w:rStyle w:val="a7"/>
          <w:i w:val="0"/>
          <w:iCs w:val="0"/>
          <w:sz w:val="28"/>
          <w:szCs w:val="28"/>
        </w:rPr>
        <w:t>урегулировании</w:t>
      </w:r>
      <w:r w:rsidRPr="00C933FC">
        <w:rPr>
          <w:rStyle w:val="apple-converted-space"/>
          <w:sz w:val="28"/>
          <w:szCs w:val="28"/>
        </w:rPr>
        <w:t xml:space="preserve"> </w:t>
      </w:r>
      <w:r w:rsidRPr="00C933FC">
        <w:rPr>
          <w:rStyle w:val="a7"/>
          <w:i w:val="0"/>
          <w:iCs w:val="0"/>
          <w:sz w:val="28"/>
          <w:szCs w:val="28"/>
        </w:rPr>
        <w:t>конфликта</w:t>
      </w:r>
      <w:r w:rsidRPr="00C933FC">
        <w:rPr>
          <w:rStyle w:val="apple-converted-space"/>
          <w:sz w:val="28"/>
          <w:szCs w:val="28"/>
        </w:rPr>
        <w:t xml:space="preserve"> </w:t>
      </w:r>
      <w:r w:rsidRPr="00C933FC">
        <w:rPr>
          <w:rStyle w:val="a7"/>
          <w:i w:val="0"/>
          <w:iCs w:val="0"/>
          <w:sz w:val="28"/>
          <w:szCs w:val="28"/>
        </w:rPr>
        <w:t>интересов</w:t>
      </w:r>
      <w:r w:rsidRPr="00C933FC">
        <w:rPr>
          <w:sz w:val="28"/>
          <w:szCs w:val="28"/>
        </w:rPr>
        <w:t>, его представителя, членов комиссии и других лиц, участвующих в заседании комиссии, с информацией, поступившей в должностному лицу администрации, ответственному за работу по профилактике коррупционных и иных правонарушений, и с результатами ее проверки;</w:t>
      </w:r>
      <w:proofErr w:type="gramEnd"/>
    </w:p>
    <w:p w:rsidR="00B70AC5" w:rsidRPr="0061213D" w:rsidRDefault="00B70AC5" w:rsidP="00B70AC5">
      <w:pPr>
        <w:pStyle w:val="s1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61213D">
        <w:rPr>
          <w:sz w:val="28"/>
          <w:szCs w:val="28"/>
        </w:rPr>
        <w:t>в) рассматривает ходатайства о приглашении на заседание комиссии лиц, указанных в</w:t>
      </w:r>
      <w:r w:rsidRPr="0061213D">
        <w:rPr>
          <w:rStyle w:val="apple-converted-space"/>
          <w:sz w:val="28"/>
          <w:szCs w:val="28"/>
        </w:rPr>
        <w:t xml:space="preserve"> </w:t>
      </w:r>
      <w:hyperlink r:id="rId31" w:anchor="/document/17714065/entry/20142" w:history="1">
        <w:r w:rsidRPr="0061213D">
          <w:rPr>
            <w:rStyle w:val="a6"/>
            <w:sz w:val="28"/>
            <w:szCs w:val="28"/>
          </w:rPr>
          <w:t>подпункте «б» пункта 12</w:t>
        </w:r>
      </w:hyperlink>
      <w:r w:rsidRPr="0061213D">
        <w:rPr>
          <w:rStyle w:val="apple-converted-space"/>
          <w:sz w:val="28"/>
          <w:szCs w:val="28"/>
        </w:rPr>
        <w:t xml:space="preserve"> </w:t>
      </w:r>
      <w:r w:rsidRPr="0061213D">
        <w:rPr>
          <w:sz w:val="28"/>
          <w:szCs w:val="28"/>
        </w:rPr>
        <w:t>настоящего Положения, принимает решение об их удовлетворении (об отказе в удовлетворении) и о рассмотрении (об отказе в рассмотрении) в ходе заседания комиссии дополнительных материалов.</w:t>
      </w:r>
    </w:p>
    <w:p w:rsidR="00B70AC5" w:rsidRPr="0061213D" w:rsidRDefault="00B70AC5" w:rsidP="00B70AC5">
      <w:pPr>
        <w:pStyle w:val="a3"/>
        <w:tabs>
          <w:tab w:val="left" w:pos="890"/>
        </w:tabs>
        <w:ind w:right="40" w:firstLine="851"/>
        <w:jc w:val="both"/>
        <w:rPr>
          <w:rFonts w:ascii="Times New Roman" w:hAnsi="Times New Roman"/>
        </w:rPr>
      </w:pPr>
      <w:r w:rsidRPr="0061213D">
        <w:rPr>
          <w:rFonts w:ascii="Times New Roman" w:hAnsi="Times New Roman"/>
        </w:rPr>
        <w:lastRenderedPageBreak/>
        <w:tab/>
        <w:t xml:space="preserve">17.1. </w:t>
      </w:r>
      <w:r w:rsidRPr="0061213D">
        <w:rPr>
          <w:rFonts w:ascii="Times New Roman" w:hAnsi="Times New Roman"/>
          <w:shd w:val="clear" w:color="auto" w:fill="FFFFFF"/>
        </w:rPr>
        <w:t>Заседание комиссии по рассмотрению заявления, указанного в</w:t>
      </w:r>
      <w:r w:rsidRPr="0061213D">
        <w:rPr>
          <w:rStyle w:val="apple-converted-space"/>
          <w:rFonts w:ascii="Times New Roman" w:hAnsi="Times New Roman"/>
          <w:shd w:val="clear" w:color="auto" w:fill="FFFFFF"/>
        </w:rPr>
        <w:t> </w:t>
      </w:r>
      <w:hyperlink r:id="rId32" w:anchor="/document/17714065/entry/201723" w:history="1">
        <w:r w:rsidRPr="0061213D">
          <w:rPr>
            <w:rStyle w:val="a6"/>
            <w:rFonts w:ascii="Times New Roman" w:hAnsi="Times New Roman"/>
            <w:shd w:val="clear" w:color="auto" w:fill="FFFFFF"/>
          </w:rPr>
          <w:t>абзаце третьем подпункта «б» пункта 15</w:t>
        </w:r>
      </w:hyperlink>
      <w:r w:rsidRPr="0061213D">
        <w:rPr>
          <w:rStyle w:val="apple-converted-space"/>
          <w:rFonts w:ascii="Times New Roman" w:hAnsi="Times New Roman"/>
          <w:shd w:val="clear" w:color="auto" w:fill="FFFFFF"/>
        </w:rPr>
        <w:t> </w:t>
      </w:r>
      <w:r w:rsidRPr="0061213D">
        <w:rPr>
          <w:rFonts w:ascii="Times New Roman" w:hAnsi="Times New Roman"/>
          <w:shd w:val="clear" w:color="auto" w:fill="FFFFFF"/>
        </w:rPr>
        <w:t>настоящего Положения, проводится не позднее одного месяца со дня истечения срока, установленного для представления сведений о доходах, об имуществе и обязательствах имущественного характера.</w:t>
      </w:r>
    </w:p>
    <w:p w:rsidR="00B70AC5" w:rsidRPr="0061213D" w:rsidRDefault="00B70AC5" w:rsidP="00B70AC5">
      <w:pPr>
        <w:pStyle w:val="a3"/>
        <w:tabs>
          <w:tab w:val="left" w:pos="890"/>
        </w:tabs>
        <w:ind w:right="40" w:firstLine="851"/>
        <w:jc w:val="both"/>
        <w:rPr>
          <w:rFonts w:ascii="Times New Roman" w:hAnsi="Times New Roman"/>
        </w:rPr>
      </w:pPr>
      <w:r w:rsidRPr="0061213D">
        <w:rPr>
          <w:rFonts w:ascii="Times New Roman" w:hAnsi="Times New Roman"/>
        </w:rPr>
        <w:t xml:space="preserve">17.2. </w:t>
      </w:r>
      <w:r w:rsidRPr="0061213D">
        <w:rPr>
          <w:rFonts w:ascii="Times New Roman" w:hAnsi="Times New Roman"/>
          <w:shd w:val="clear" w:color="auto" w:fill="FFFFFF"/>
        </w:rPr>
        <w:t>Уведомление, указанное в</w:t>
      </w:r>
      <w:r w:rsidRPr="0061213D">
        <w:rPr>
          <w:rStyle w:val="apple-converted-space"/>
          <w:rFonts w:ascii="Times New Roman" w:hAnsi="Times New Roman"/>
          <w:shd w:val="clear" w:color="auto" w:fill="FFFFFF"/>
        </w:rPr>
        <w:t> </w:t>
      </w:r>
      <w:hyperlink r:id="rId33" w:anchor="/document/17714065/entry/20174" w:history="1">
        <w:r w:rsidRPr="0061213D">
          <w:rPr>
            <w:rStyle w:val="a6"/>
            <w:rFonts w:ascii="Times New Roman" w:hAnsi="Times New Roman"/>
            <w:shd w:val="clear" w:color="auto" w:fill="FFFFFF"/>
          </w:rPr>
          <w:t>подпункте «г» пункта 15</w:t>
        </w:r>
      </w:hyperlink>
      <w:r w:rsidRPr="0061213D">
        <w:rPr>
          <w:rStyle w:val="apple-converted-space"/>
          <w:rFonts w:ascii="Times New Roman" w:hAnsi="Times New Roman"/>
          <w:shd w:val="clear" w:color="auto" w:fill="FFFFFF"/>
        </w:rPr>
        <w:t> </w:t>
      </w:r>
      <w:r w:rsidRPr="0061213D">
        <w:rPr>
          <w:rFonts w:ascii="Times New Roman" w:hAnsi="Times New Roman"/>
          <w:shd w:val="clear" w:color="auto" w:fill="FFFFFF"/>
        </w:rPr>
        <w:t>настоящего Положения, рассматривается на очередном (плановом) заседании комиссии.</w:t>
      </w:r>
    </w:p>
    <w:p w:rsidR="00B70AC5" w:rsidRPr="0061213D" w:rsidRDefault="00B70AC5" w:rsidP="00B70AC5">
      <w:pPr>
        <w:pStyle w:val="s1"/>
        <w:numPr>
          <w:ilvl w:val="0"/>
          <w:numId w:val="2"/>
        </w:numPr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C933FC">
        <w:rPr>
          <w:sz w:val="28"/>
          <w:szCs w:val="28"/>
          <w:shd w:val="clear" w:color="auto" w:fill="FFFFFF"/>
        </w:rPr>
        <w:t>Заседание комиссии проводится, как правило, в присутствии муниципального служащего, в отношении которого рассматривается вопрос о</w:t>
      </w:r>
      <w:r w:rsidRPr="00C933FC">
        <w:rPr>
          <w:rStyle w:val="apple-converted-space"/>
          <w:sz w:val="28"/>
          <w:szCs w:val="28"/>
          <w:shd w:val="clear" w:color="auto" w:fill="FFFFFF"/>
        </w:rPr>
        <w:t xml:space="preserve"> </w:t>
      </w:r>
      <w:r w:rsidRPr="00C933FC">
        <w:rPr>
          <w:rStyle w:val="a7"/>
          <w:i w:val="0"/>
          <w:iCs w:val="0"/>
          <w:sz w:val="28"/>
          <w:szCs w:val="28"/>
        </w:rPr>
        <w:t>соблюдении</w:t>
      </w:r>
      <w:r w:rsidRPr="00C933FC">
        <w:rPr>
          <w:rStyle w:val="apple-converted-space"/>
          <w:sz w:val="28"/>
          <w:szCs w:val="28"/>
        </w:rPr>
        <w:t xml:space="preserve"> </w:t>
      </w:r>
      <w:r w:rsidRPr="00C933FC">
        <w:rPr>
          <w:rStyle w:val="a7"/>
          <w:i w:val="0"/>
          <w:iCs w:val="0"/>
          <w:sz w:val="28"/>
          <w:szCs w:val="28"/>
        </w:rPr>
        <w:t>требований</w:t>
      </w:r>
      <w:r w:rsidRPr="00C933FC">
        <w:rPr>
          <w:rStyle w:val="apple-converted-space"/>
          <w:sz w:val="28"/>
          <w:szCs w:val="28"/>
        </w:rPr>
        <w:t xml:space="preserve"> </w:t>
      </w:r>
      <w:r w:rsidRPr="00C933FC">
        <w:rPr>
          <w:sz w:val="28"/>
          <w:szCs w:val="28"/>
        </w:rPr>
        <w:t>к</w:t>
      </w:r>
      <w:r w:rsidRPr="00C933FC">
        <w:rPr>
          <w:rStyle w:val="apple-converted-space"/>
          <w:sz w:val="28"/>
          <w:szCs w:val="28"/>
        </w:rPr>
        <w:t xml:space="preserve"> </w:t>
      </w:r>
      <w:r w:rsidRPr="00C933FC">
        <w:rPr>
          <w:rStyle w:val="a7"/>
          <w:i w:val="0"/>
          <w:iCs w:val="0"/>
          <w:sz w:val="28"/>
          <w:szCs w:val="28"/>
        </w:rPr>
        <w:t>служебному</w:t>
      </w:r>
      <w:r w:rsidRPr="00C933FC">
        <w:rPr>
          <w:rStyle w:val="apple-converted-space"/>
          <w:sz w:val="28"/>
          <w:szCs w:val="28"/>
        </w:rPr>
        <w:t xml:space="preserve"> </w:t>
      </w:r>
      <w:r w:rsidRPr="00C933FC">
        <w:rPr>
          <w:rStyle w:val="a7"/>
          <w:i w:val="0"/>
          <w:iCs w:val="0"/>
          <w:sz w:val="28"/>
          <w:szCs w:val="28"/>
        </w:rPr>
        <w:t xml:space="preserve">поведению </w:t>
      </w:r>
      <w:r w:rsidRPr="00C933FC">
        <w:rPr>
          <w:sz w:val="28"/>
          <w:szCs w:val="28"/>
        </w:rPr>
        <w:t>и</w:t>
      </w:r>
      <w:r w:rsidRPr="00C933FC">
        <w:rPr>
          <w:sz w:val="28"/>
          <w:szCs w:val="28"/>
          <w:shd w:val="clear" w:color="auto" w:fill="FFFFFF"/>
        </w:rPr>
        <w:t xml:space="preserve"> (или) требований об</w:t>
      </w:r>
      <w:r w:rsidRPr="00C933FC">
        <w:rPr>
          <w:rStyle w:val="apple-converted-space"/>
          <w:sz w:val="28"/>
          <w:szCs w:val="28"/>
          <w:shd w:val="clear" w:color="auto" w:fill="FFFFFF"/>
        </w:rPr>
        <w:t xml:space="preserve"> </w:t>
      </w:r>
      <w:r w:rsidRPr="00C933FC">
        <w:rPr>
          <w:rStyle w:val="a7"/>
          <w:i w:val="0"/>
          <w:iCs w:val="0"/>
          <w:sz w:val="28"/>
          <w:szCs w:val="28"/>
        </w:rPr>
        <w:t>урегулировании</w:t>
      </w:r>
      <w:r w:rsidRPr="00C933FC">
        <w:rPr>
          <w:rStyle w:val="apple-converted-space"/>
          <w:sz w:val="28"/>
          <w:szCs w:val="28"/>
        </w:rPr>
        <w:t xml:space="preserve"> </w:t>
      </w:r>
      <w:r w:rsidRPr="00C933FC">
        <w:rPr>
          <w:rStyle w:val="a7"/>
          <w:i w:val="0"/>
          <w:iCs w:val="0"/>
          <w:sz w:val="28"/>
          <w:szCs w:val="28"/>
        </w:rPr>
        <w:t>конфликта</w:t>
      </w:r>
      <w:r w:rsidRPr="00C933FC">
        <w:rPr>
          <w:rStyle w:val="apple-converted-space"/>
          <w:sz w:val="28"/>
          <w:szCs w:val="28"/>
        </w:rPr>
        <w:t xml:space="preserve"> </w:t>
      </w:r>
      <w:r w:rsidRPr="00C933FC">
        <w:rPr>
          <w:rStyle w:val="a7"/>
          <w:i w:val="0"/>
          <w:iCs w:val="0"/>
          <w:sz w:val="28"/>
          <w:szCs w:val="28"/>
        </w:rPr>
        <w:t>интересов</w:t>
      </w:r>
      <w:r w:rsidRPr="00C933FC">
        <w:rPr>
          <w:sz w:val="28"/>
          <w:szCs w:val="28"/>
          <w:shd w:val="clear" w:color="auto" w:fill="FFFFFF"/>
        </w:rPr>
        <w:t>, или гражданина, замещавшего должность</w:t>
      </w:r>
      <w:r w:rsidRPr="00C933FC">
        <w:rPr>
          <w:rStyle w:val="apple-converted-space"/>
          <w:sz w:val="28"/>
          <w:szCs w:val="28"/>
          <w:shd w:val="clear" w:color="auto" w:fill="FFFFFF"/>
        </w:rPr>
        <w:t xml:space="preserve"> </w:t>
      </w:r>
      <w:r w:rsidRPr="0061213D">
        <w:rPr>
          <w:rStyle w:val="a7"/>
          <w:i w:val="0"/>
          <w:iCs w:val="0"/>
          <w:sz w:val="28"/>
          <w:szCs w:val="28"/>
        </w:rPr>
        <w:t>муниципальной</w:t>
      </w:r>
      <w:r w:rsidRPr="0061213D">
        <w:rPr>
          <w:rStyle w:val="apple-converted-space"/>
          <w:sz w:val="28"/>
          <w:szCs w:val="28"/>
          <w:shd w:val="clear" w:color="auto" w:fill="FFFFFF"/>
        </w:rPr>
        <w:t xml:space="preserve"> </w:t>
      </w:r>
      <w:r w:rsidRPr="0061213D">
        <w:rPr>
          <w:sz w:val="28"/>
          <w:szCs w:val="28"/>
          <w:shd w:val="clear" w:color="auto" w:fill="FFFFFF"/>
        </w:rPr>
        <w:t xml:space="preserve">службы в </w:t>
      </w:r>
      <w:r w:rsidRPr="0061213D">
        <w:rPr>
          <w:sz w:val="28"/>
          <w:szCs w:val="28"/>
        </w:rPr>
        <w:t>администрации</w:t>
      </w:r>
      <w:r w:rsidRPr="0061213D">
        <w:rPr>
          <w:sz w:val="28"/>
          <w:szCs w:val="28"/>
          <w:shd w:val="clear" w:color="auto" w:fill="FFFFFF"/>
        </w:rPr>
        <w:t>. О намерении лично присутствовать на заседании</w:t>
      </w:r>
      <w:r w:rsidRPr="0061213D">
        <w:rPr>
          <w:rStyle w:val="apple-converted-space"/>
          <w:sz w:val="28"/>
          <w:szCs w:val="28"/>
          <w:shd w:val="clear" w:color="auto" w:fill="FFFFFF"/>
        </w:rPr>
        <w:t xml:space="preserve"> </w:t>
      </w:r>
      <w:r w:rsidRPr="0061213D">
        <w:rPr>
          <w:rStyle w:val="a7"/>
          <w:i w:val="0"/>
          <w:iCs w:val="0"/>
          <w:sz w:val="28"/>
          <w:szCs w:val="28"/>
        </w:rPr>
        <w:t>комиссии</w:t>
      </w:r>
      <w:r w:rsidRPr="0061213D">
        <w:rPr>
          <w:rStyle w:val="apple-converted-space"/>
          <w:sz w:val="28"/>
          <w:szCs w:val="28"/>
        </w:rPr>
        <w:t xml:space="preserve"> </w:t>
      </w:r>
      <w:r w:rsidRPr="0061213D">
        <w:rPr>
          <w:sz w:val="28"/>
          <w:szCs w:val="28"/>
          <w:shd w:val="clear" w:color="auto" w:fill="FFFFFF"/>
        </w:rPr>
        <w:t>муниципальный</w:t>
      </w:r>
      <w:r w:rsidRPr="0061213D">
        <w:rPr>
          <w:rStyle w:val="apple-converted-space"/>
          <w:sz w:val="28"/>
          <w:szCs w:val="28"/>
          <w:shd w:val="clear" w:color="auto" w:fill="FFFFFF"/>
        </w:rPr>
        <w:t xml:space="preserve"> </w:t>
      </w:r>
      <w:r w:rsidRPr="0061213D">
        <w:rPr>
          <w:rStyle w:val="a7"/>
          <w:i w:val="0"/>
          <w:iCs w:val="0"/>
          <w:sz w:val="28"/>
          <w:szCs w:val="28"/>
        </w:rPr>
        <w:t>служащий</w:t>
      </w:r>
      <w:r w:rsidRPr="0061213D">
        <w:rPr>
          <w:rStyle w:val="apple-converted-space"/>
          <w:sz w:val="28"/>
          <w:szCs w:val="28"/>
          <w:shd w:val="clear" w:color="auto" w:fill="FFFFFF"/>
        </w:rPr>
        <w:t xml:space="preserve"> </w:t>
      </w:r>
      <w:r w:rsidRPr="0061213D">
        <w:rPr>
          <w:sz w:val="28"/>
          <w:szCs w:val="28"/>
          <w:shd w:val="clear" w:color="auto" w:fill="FFFFFF"/>
        </w:rPr>
        <w:t>или гражданин указывает в обращении, заявлении или уведомлении, представляемых в соответствии с</w:t>
      </w:r>
      <w:r w:rsidRPr="0061213D">
        <w:rPr>
          <w:rStyle w:val="apple-converted-space"/>
          <w:sz w:val="28"/>
          <w:szCs w:val="28"/>
          <w:shd w:val="clear" w:color="auto" w:fill="FFFFFF"/>
        </w:rPr>
        <w:t> </w:t>
      </w:r>
      <w:hyperlink r:id="rId34" w:anchor="/document/17714065/entry/20172" w:history="1">
        <w:r w:rsidRPr="0061213D">
          <w:rPr>
            <w:rStyle w:val="a6"/>
            <w:sz w:val="28"/>
            <w:szCs w:val="28"/>
            <w:shd w:val="clear" w:color="auto" w:fill="FFFFFF"/>
          </w:rPr>
          <w:t>подпунктом «б» пункта 15</w:t>
        </w:r>
      </w:hyperlink>
      <w:r w:rsidRPr="0061213D">
        <w:rPr>
          <w:rStyle w:val="apple-converted-space"/>
          <w:sz w:val="28"/>
          <w:szCs w:val="28"/>
          <w:shd w:val="clear" w:color="auto" w:fill="FFFFFF"/>
        </w:rPr>
        <w:t xml:space="preserve"> </w:t>
      </w:r>
      <w:r w:rsidRPr="0061213D">
        <w:rPr>
          <w:sz w:val="28"/>
          <w:szCs w:val="28"/>
          <w:shd w:val="clear" w:color="auto" w:fill="FFFFFF"/>
        </w:rPr>
        <w:t>настоящего</w:t>
      </w:r>
      <w:r w:rsidRPr="0061213D">
        <w:rPr>
          <w:rStyle w:val="apple-converted-space"/>
          <w:sz w:val="28"/>
          <w:szCs w:val="28"/>
          <w:shd w:val="clear" w:color="auto" w:fill="FFFFFF"/>
        </w:rPr>
        <w:t xml:space="preserve"> </w:t>
      </w:r>
      <w:r w:rsidRPr="0061213D">
        <w:rPr>
          <w:rStyle w:val="a7"/>
          <w:i w:val="0"/>
          <w:iCs w:val="0"/>
          <w:sz w:val="28"/>
          <w:szCs w:val="28"/>
        </w:rPr>
        <w:t>Положения</w:t>
      </w:r>
      <w:r w:rsidRPr="0061213D">
        <w:rPr>
          <w:sz w:val="28"/>
          <w:szCs w:val="28"/>
          <w:shd w:val="clear" w:color="auto" w:fill="FFFFFF"/>
        </w:rPr>
        <w:t>.</w:t>
      </w:r>
    </w:p>
    <w:p w:rsidR="00B70AC5" w:rsidRPr="0061213D" w:rsidRDefault="00B70AC5" w:rsidP="00B70AC5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1213D">
        <w:rPr>
          <w:sz w:val="28"/>
          <w:szCs w:val="28"/>
        </w:rPr>
        <w:t>18.1. Заседания комиссии могут проводиться в отсутствие муниципального служащего или гражданина в случае:</w:t>
      </w:r>
    </w:p>
    <w:p w:rsidR="00B70AC5" w:rsidRPr="0061213D" w:rsidRDefault="00B70AC5" w:rsidP="00B70AC5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1213D">
        <w:rPr>
          <w:sz w:val="28"/>
          <w:szCs w:val="28"/>
        </w:rPr>
        <w:t>а) если в обращении, заявлении или уведомлении, предусмотренных</w:t>
      </w:r>
      <w:r w:rsidRPr="0061213D">
        <w:rPr>
          <w:rStyle w:val="apple-converted-space"/>
          <w:sz w:val="28"/>
          <w:szCs w:val="28"/>
        </w:rPr>
        <w:t xml:space="preserve"> </w:t>
      </w:r>
      <w:hyperlink r:id="rId35" w:anchor="/document/17714065/entry/20172" w:history="1">
        <w:r w:rsidRPr="0061213D">
          <w:rPr>
            <w:rStyle w:val="a6"/>
            <w:sz w:val="28"/>
            <w:szCs w:val="28"/>
          </w:rPr>
          <w:t>подпунктом «б» пункта 15</w:t>
        </w:r>
      </w:hyperlink>
      <w:r w:rsidRPr="0061213D">
        <w:rPr>
          <w:sz w:val="28"/>
          <w:szCs w:val="28"/>
        </w:rPr>
        <w:t xml:space="preserve"> настоящего Положения, не содержится указания о намерении муниципального служащего или гражданина лично присутствовать на заседании комиссии;</w:t>
      </w:r>
    </w:p>
    <w:p w:rsidR="00B70AC5" w:rsidRPr="0061213D" w:rsidRDefault="00B70AC5" w:rsidP="00B70AC5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1213D">
        <w:rPr>
          <w:sz w:val="28"/>
          <w:szCs w:val="28"/>
        </w:rPr>
        <w:t>б) если муниципальный служащий или гражданин, намеревающиеся лично присутствовать на заседании комиссии и надлежащим образом извещенные о времени и месте его проведения, не явились на заседание комиссии.</w:t>
      </w:r>
    </w:p>
    <w:p w:rsidR="00B70AC5" w:rsidRPr="0061213D" w:rsidRDefault="00B70AC5" w:rsidP="00B70AC5">
      <w:pPr>
        <w:pStyle w:val="s1"/>
        <w:numPr>
          <w:ilvl w:val="0"/>
          <w:numId w:val="2"/>
        </w:numPr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1213D">
        <w:rPr>
          <w:sz w:val="28"/>
          <w:szCs w:val="28"/>
          <w:shd w:val="clear" w:color="auto" w:fill="FFFFFF"/>
        </w:rPr>
        <w:t>На заседании комиссии заслушиваются пояснения муниципального служащего или гражданина, замещавшего должность муниципальной службы в а</w:t>
      </w:r>
      <w:r w:rsidRPr="0061213D">
        <w:rPr>
          <w:sz w:val="28"/>
          <w:szCs w:val="28"/>
        </w:rPr>
        <w:t>дминистрации и Совете</w:t>
      </w:r>
      <w:r w:rsidRPr="0061213D">
        <w:rPr>
          <w:sz w:val="28"/>
          <w:szCs w:val="28"/>
          <w:shd w:val="clear" w:color="auto" w:fill="FFFFFF"/>
        </w:rPr>
        <w:t xml:space="preserve"> (с их согласия), и иных лиц, рассматриваются материалы по существу вынесенных на данное заседание вопросов, а также дополнительные материалы.</w:t>
      </w:r>
    </w:p>
    <w:p w:rsidR="00B70AC5" w:rsidRPr="00C933FC" w:rsidRDefault="00B70AC5" w:rsidP="00B70AC5">
      <w:pPr>
        <w:pStyle w:val="a3"/>
        <w:numPr>
          <w:ilvl w:val="0"/>
          <w:numId w:val="3"/>
        </w:numPr>
        <w:tabs>
          <w:tab w:val="left" w:pos="1034"/>
        </w:tabs>
        <w:ind w:left="0" w:right="40" w:firstLine="851"/>
        <w:jc w:val="both"/>
        <w:rPr>
          <w:rFonts w:ascii="Times New Roman" w:hAnsi="Times New Roman"/>
        </w:rPr>
      </w:pPr>
      <w:r w:rsidRPr="0061213D">
        <w:rPr>
          <w:rFonts w:ascii="Times New Roman" w:hAnsi="Times New Roman"/>
        </w:rPr>
        <w:t>Члены комиссии и лица, участвовавшие в ее заседании, не вправе разглашать сведения, ставшие им известными в</w:t>
      </w:r>
      <w:r w:rsidRPr="00C933FC">
        <w:rPr>
          <w:rFonts w:ascii="Times New Roman" w:hAnsi="Times New Roman"/>
        </w:rPr>
        <w:t xml:space="preserve"> ходе работы комиссии.</w:t>
      </w:r>
    </w:p>
    <w:p w:rsidR="00B70AC5" w:rsidRPr="00C933FC" w:rsidRDefault="00B70AC5" w:rsidP="00B70AC5">
      <w:pPr>
        <w:pStyle w:val="a3"/>
        <w:numPr>
          <w:ilvl w:val="0"/>
          <w:numId w:val="3"/>
        </w:numPr>
        <w:tabs>
          <w:tab w:val="left" w:pos="1106"/>
        </w:tabs>
        <w:ind w:left="0" w:right="40" w:firstLine="851"/>
        <w:jc w:val="both"/>
        <w:rPr>
          <w:rFonts w:ascii="Times New Roman" w:hAnsi="Times New Roman"/>
        </w:rPr>
      </w:pPr>
      <w:r w:rsidRPr="00C933FC">
        <w:rPr>
          <w:rFonts w:ascii="Times New Roman" w:hAnsi="Times New Roman"/>
        </w:rPr>
        <w:t>По итогам рассмотрения вопроса, указанного в абзаце втором подпункта «а» пункта 15 настоящего Положения, комиссия принимает одно из следующих решений:</w:t>
      </w:r>
    </w:p>
    <w:p w:rsidR="00B70AC5" w:rsidRPr="00C933FC" w:rsidRDefault="00B70AC5" w:rsidP="00B70AC5">
      <w:pPr>
        <w:pStyle w:val="a3"/>
        <w:ind w:left="40" w:right="40" w:firstLine="851"/>
        <w:jc w:val="both"/>
        <w:rPr>
          <w:rFonts w:ascii="Times New Roman" w:hAnsi="Times New Roman"/>
        </w:rPr>
      </w:pPr>
      <w:r w:rsidRPr="00C933FC">
        <w:rPr>
          <w:rFonts w:ascii="Times New Roman" w:hAnsi="Times New Roman"/>
        </w:rPr>
        <w:t>а) установить, что сведения, представленные муниципальным служащим в соответствии с подпунктом «а» пункта 1 Положения о проверке достоверности и полноты сведений, являются достоверными и полными;</w:t>
      </w:r>
    </w:p>
    <w:p w:rsidR="00B70AC5" w:rsidRPr="00C933FC" w:rsidRDefault="00B70AC5" w:rsidP="00B70AC5">
      <w:pPr>
        <w:pStyle w:val="a3"/>
        <w:ind w:left="40" w:right="40" w:firstLine="851"/>
        <w:jc w:val="both"/>
        <w:rPr>
          <w:rFonts w:ascii="Times New Roman" w:hAnsi="Times New Roman"/>
        </w:rPr>
      </w:pPr>
      <w:r w:rsidRPr="00C933FC">
        <w:rPr>
          <w:rFonts w:ascii="Times New Roman" w:hAnsi="Times New Roman"/>
        </w:rPr>
        <w:t>б) установить, что сведения, представленные муниципальным служащим в соответствии с подпунктом «а» пункта 1 Положения о проверке достоверности и полноты сведений, являются недостоверными и (или) неполными. В этом случае комиссия рекомендует главе сельского поселения применить к муниципальному служащему конкретную меру ответственности.</w:t>
      </w:r>
    </w:p>
    <w:p w:rsidR="00B70AC5" w:rsidRPr="00C933FC" w:rsidRDefault="00B70AC5" w:rsidP="00B70AC5">
      <w:pPr>
        <w:pStyle w:val="a3"/>
        <w:numPr>
          <w:ilvl w:val="0"/>
          <w:numId w:val="3"/>
        </w:numPr>
        <w:tabs>
          <w:tab w:val="left" w:pos="1086"/>
        </w:tabs>
        <w:ind w:left="0" w:right="40" w:firstLine="851"/>
        <w:jc w:val="both"/>
        <w:rPr>
          <w:rFonts w:ascii="Times New Roman" w:hAnsi="Times New Roman"/>
        </w:rPr>
      </w:pPr>
      <w:r w:rsidRPr="00C933FC">
        <w:rPr>
          <w:rFonts w:ascii="Times New Roman" w:hAnsi="Times New Roman"/>
        </w:rPr>
        <w:t>По итогам рассмотрения вопроса, указанного в абзаце третьем подпункта «а» пункта 15 настоящего Положения, комиссия принимает одно из следующих решений:</w:t>
      </w:r>
    </w:p>
    <w:p w:rsidR="00B70AC5" w:rsidRPr="00C933FC" w:rsidRDefault="00B70AC5" w:rsidP="00B70AC5">
      <w:pPr>
        <w:pStyle w:val="a3"/>
        <w:tabs>
          <w:tab w:val="left" w:pos="1163"/>
        </w:tabs>
        <w:ind w:left="40" w:right="40" w:firstLine="851"/>
        <w:jc w:val="both"/>
        <w:rPr>
          <w:rFonts w:ascii="Times New Roman" w:hAnsi="Times New Roman"/>
        </w:rPr>
      </w:pPr>
      <w:r w:rsidRPr="00C933FC">
        <w:rPr>
          <w:rFonts w:ascii="Times New Roman" w:hAnsi="Times New Roman"/>
        </w:rPr>
        <w:t>а)</w:t>
      </w:r>
      <w:r w:rsidRPr="00C933FC">
        <w:rPr>
          <w:rFonts w:ascii="Times New Roman" w:hAnsi="Times New Roman"/>
        </w:rPr>
        <w:tab/>
        <w:t>установить, что муниципальный служащий соблюдал требования к служебному поведению и (или) требования об урегулировании конфликта интересов;</w:t>
      </w:r>
    </w:p>
    <w:p w:rsidR="00B70AC5" w:rsidRPr="00C933FC" w:rsidRDefault="00B70AC5" w:rsidP="00B70AC5">
      <w:pPr>
        <w:pStyle w:val="a3"/>
        <w:tabs>
          <w:tab w:val="left" w:pos="1182"/>
        </w:tabs>
        <w:ind w:right="40" w:firstLine="851"/>
        <w:jc w:val="both"/>
        <w:rPr>
          <w:rFonts w:ascii="Times New Roman" w:hAnsi="Times New Roman"/>
        </w:rPr>
      </w:pPr>
      <w:r w:rsidRPr="00C933FC">
        <w:rPr>
          <w:rFonts w:ascii="Times New Roman" w:hAnsi="Times New Roman"/>
        </w:rPr>
        <w:t>б)</w:t>
      </w:r>
      <w:r w:rsidRPr="00C933FC">
        <w:rPr>
          <w:rFonts w:ascii="Times New Roman" w:hAnsi="Times New Roman"/>
        </w:rPr>
        <w:tab/>
        <w:t xml:space="preserve">установить, что муниципальный служащий не соблюдал требования к служебному поведению и (или) требования об урегулировании конфликта </w:t>
      </w:r>
      <w:r w:rsidRPr="00C933FC">
        <w:rPr>
          <w:rFonts w:ascii="Times New Roman" w:hAnsi="Times New Roman"/>
        </w:rPr>
        <w:lastRenderedPageBreak/>
        <w:t>интересов. В этом случае комиссия рекомендует главе сельского поселения применить к муниципальному служащему конкретную меру ответственности.</w:t>
      </w:r>
    </w:p>
    <w:p w:rsidR="00B70AC5" w:rsidRPr="00C933FC" w:rsidRDefault="00B70AC5" w:rsidP="00B70AC5">
      <w:pPr>
        <w:pStyle w:val="a3"/>
        <w:numPr>
          <w:ilvl w:val="0"/>
          <w:numId w:val="3"/>
        </w:numPr>
        <w:tabs>
          <w:tab w:val="left" w:pos="1106"/>
        </w:tabs>
        <w:ind w:left="0" w:right="40" w:firstLine="851"/>
        <w:jc w:val="both"/>
        <w:rPr>
          <w:rFonts w:ascii="Times New Roman" w:hAnsi="Times New Roman"/>
        </w:rPr>
      </w:pPr>
      <w:r w:rsidRPr="00C933FC">
        <w:rPr>
          <w:rFonts w:ascii="Times New Roman" w:hAnsi="Times New Roman"/>
        </w:rPr>
        <w:t>По итогам рассмотрения вопроса, указанного в абзаце втором подпункта «б» пункта 15 настоящего Положения, комиссия принимает одно из следующих решений:</w:t>
      </w:r>
    </w:p>
    <w:p w:rsidR="00B70AC5" w:rsidRPr="00C933FC" w:rsidRDefault="00B70AC5" w:rsidP="00B70AC5">
      <w:pPr>
        <w:pStyle w:val="a3"/>
        <w:tabs>
          <w:tab w:val="left" w:pos="894"/>
        </w:tabs>
        <w:ind w:left="40" w:right="40" w:firstLine="851"/>
        <w:jc w:val="both"/>
        <w:rPr>
          <w:rFonts w:ascii="Times New Roman" w:hAnsi="Times New Roman"/>
        </w:rPr>
      </w:pPr>
      <w:r w:rsidRPr="00C933FC">
        <w:rPr>
          <w:rFonts w:ascii="Times New Roman" w:hAnsi="Times New Roman"/>
        </w:rPr>
        <w:t>а)</w:t>
      </w:r>
      <w:r w:rsidRPr="00C933FC">
        <w:rPr>
          <w:rFonts w:ascii="Times New Roman" w:hAnsi="Times New Roman"/>
        </w:rPr>
        <w:tab/>
        <w:t>дать гражданину согласие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муниципальному управлению этой организацией входили в его должностные (служебные) обязанности;</w:t>
      </w:r>
    </w:p>
    <w:p w:rsidR="00B70AC5" w:rsidRPr="0061213D" w:rsidRDefault="00B70AC5" w:rsidP="00B70AC5">
      <w:pPr>
        <w:pStyle w:val="a3"/>
        <w:tabs>
          <w:tab w:val="left" w:pos="947"/>
        </w:tabs>
        <w:ind w:left="40" w:right="40" w:firstLine="851"/>
        <w:jc w:val="both"/>
        <w:rPr>
          <w:rFonts w:ascii="Times New Roman" w:hAnsi="Times New Roman"/>
        </w:rPr>
      </w:pPr>
      <w:r w:rsidRPr="00C933FC">
        <w:rPr>
          <w:rFonts w:ascii="Times New Roman" w:hAnsi="Times New Roman"/>
        </w:rPr>
        <w:t>б)</w:t>
      </w:r>
      <w:r w:rsidRPr="00C933FC">
        <w:rPr>
          <w:rFonts w:ascii="Times New Roman" w:hAnsi="Times New Roman"/>
        </w:rPr>
        <w:tab/>
        <w:t>отказать гражданину в замещении должности в коммерческой или некоммерческой организации либо в выполнении работы на условиях гражданско-</w:t>
      </w:r>
      <w:r w:rsidRPr="0061213D">
        <w:rPr>
          <w:rFonts w:ascii="Times New Roman" w:hAnsi="Times New Roman"/>
        </w:rPr>
        <w:t>правового договора в коммерческой или некоммерческой организации, если отдельные функции по муниципальному управлению этой организацией входили в его должностные (служебные) обязанности, и мотивирует свой отказ.</w:t>
      </w:r>
    </w:p>
    <w:p w:rsidR="00B70AC5" w:rsidRPr="0061213D" w:rsidRDefault="00B70AC5" w:rsidP="00B70AC5">
      <w:pPr>
        <w:pStyle w:val="s1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61213D">
        <w:rPr>
          <w:sz w:val="28"/>
          <w:szCs w:val="28"/>
        </w:rPr>
        <w:t>23.1. По итогам рассмотрения вопроса, указанного в</w:t>
      </w:r>
      <w:r w:rsidRPr="0061213D">
        <w:rPr>
          <w:rStyle w:val="apple-converted-space"/>
          <w:sz w:val="28"/>
          <w:szCs w:val="28"/>
        </w:rPr>
        <w:t> </w:t>
      </w:r>
      <w:hyperlink r:id="rId36" w:anchor="/document/17714065/entry/201724" w:history="1">
        <w:r w:rsidRPr="0061213D">
          <w:rPr>
            <w:rStyle w:val="a6"/>
            <w:sz w:val="28"/>
            <w:szCs w:val="28"/>
          </w:rPr>
          <w:t>абзаце четвертом подпункта «б» пункта 15</w:t>
        </w:r>
      </w:hyperlink>
      <w:r w:rsidRPr="0061213D">
        <w:rPr>
          <w:sz w:val="28"/>
          <w:szCs w:val="28"/>
        </w:rPr>
        <w:t xml:space="preserve"> настоящего Положения, комиссия принимает одно из следующих решений:</w:t>
      </w:r>
    </w:p>
    <w:p w:rsidR="00B70AC5" w:rsidRPr="0061213D" w:rsidRDefault="00B70AC5" w:rsidP="00B70AC5">
      <w:pPr>
        <w:pStyle w:val="s1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61213D">
        <w:rPr>
          <w:sz w:val="28"/>
          <w:szCs w:val="28"/>
        </w:rPr>
        <w:t>а) признать, что при исполнении муниципальным служащим должностных обязанностей конфликт интересов отсутствует;</w:t>
      </w:r>
    </w:p>
    <w:p w:rsidR="00B70AC5" w:rsidRPr="0061213D" w:rsidRDefault="00B70AC5" w:rsidP="00B70AC5">
      <w:pPr>
        <w:pStyle w:val="s1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61213D">
        <w:rPr>
          <w:sz w:val="28"/>
          <w:szCs w:val="28"/>
        </w:rPr>
        <w:t>б) признать, что при исполнении муниципальным служащим должностных обязанностей личная заинтересованность приводит или может привести к конфликту интересов. В этом случае комиссия рекомендует муниципальному служащему и (или) главе сельского поселения принять меры по урегулированию конфликта интересов или по недопущению его возникновения;</w:t>
      </w:r>
    </w:p>
    <w:p w:rsidR="00B70AC5" w:rsidRPr="0061213D" w:rsidRDefault="00B70AC5" w:rsidP="00B70AC5">
      <w:pPr>
        <w:pStyle w:val="s1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61213D">
        <w:rPr>
          <w:sz w:val="28"/>
          <w:szCs w:val="28"/>
        </w:rPr>
        <w:t>в) признать, что муниципальный служащий не соблюдал требования об урегулировании конфликта интересов. В этом случае комиссия рекомендует главе сельского поселения применить к муниципальному служащему конкретную меру ответственности.</w:t>
      </w:r>
    </w:p>
    <w:p w:rsidR="00B70AC5" w:rsidRPr="0061213D" w:rsidRDefault="00B70AC5" w:rsidP="00B70AC5">
      <w:pPr>
        <w:pStyle w:val="a3"/>
        <w:numPr>
          <w:ilvl w:val="0"/>
          <w:numId w:val="3"/>
        </w:numPr>
        <w:tabs>
          <w:tab w:val="left" w:pos="1086"/>
        </w:tabs>
        <w:ind w:left="0" w:right="40" w:firstLine="851"/>
        <w:jc w:val="both"/>
        <w:rPr>
          <w:rFonts w:ascii="Times New Roman" w:hAnsi="Times New Roman"/>
        </w:rPr>
      </w:pPr>
      <w:r w:rsidRPr="0061213D">
        <w:rPr>
          <w:rFonts w:ascii="Times New Roman" w:hAnsi="Times New Roman"/>
        </w:rPr>
        <w:t>По итогам рассмотрения вопроса, указанного в абзаце третьем подпункта «б» пункта 15 настоящего Положения, комиссия принимает одно из следующих решений:</w:t>
      </w:r>
    </w:p>
    <w:p w:rsidR="00B70AC5" w:rsidRPr="0061213D" w:rsidRDefault="00B70AC5" w:rsidP="00B70AC5">
      <w:pPr>
        <w:pStyle w:val="a3"/>
        <w:tabs>
          <w:tab w:val="left" w:pos="904"/>
        </w:tabs>
        <w:ind w:left="40" w:right="40" w:firstLine="851"/>
        <w:jc w:val="both"/>
        <w:rPr>
          <w:rFonts w:ascii="Times New Roman" w:hAnsi="Times New Roman"/>
        </w:rPr>
      </w:pPr>
      <w:r w:rsidRPr="0061213D">
        <w:rPr>
          <w:rFonts w:ascii="Times New Roman" w:hAnsi="Times New Roman"/>
        </w:rPr>
        <w:t>а)</w:t>
      </w:r>
      <w:r w:rsidRPr="0061213D">
        <w:rPr>
          <w:rFonts w:ascii="Times New Roman" w:hAnsi="Times New Roman"/>
        </w:rPr>
        <w:tab/>
        <w:t>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является объективной и уважительной;</w:t>
      </w:r>
    </w:p>
    <w:p w:rsidR="00B70AC5" w:rsidRPr="0061213D" w:rsidRDefault="00B70AC5" w:rsidP="00B70AC5">
      <w:pPr>
        <w:pStyle w:val="a3"/>
        <w:tabs>
          <w:tab w:val="left" w:pos="933"/>
        </w:tabs>
        <w:ind w:left="40" w:right="40" w:firstLine="851"/>
        <w:jc w:val="both"/>
        <w:rPr>
          <w:rFonts w:ascii="Times New Roman" w:hAnsi="Times New Roman"/>
        </w:rPr>
      </w:pPr>
      <w:r w:rsidRPr="0061213D">
        <w:rPr>
          <w:rFonts w:ascii="Times New Roman" w:hAnsi="Times New Roman"/>
        </w:rPr>
        <w:t>б)</w:t>
      </w:r>
      <w:r w:rsidRPr="0061213D">
        <w:rPr>
          <w:rFonts w:ascii="Times New Roman" w:hAnsi="Times New Roman"/>
        </w:rPr>
        <w:tab/>
        <w:t>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не является уважительной. В этом случае комиссия рекомендует муниципальному служащему принять меры по представлению указанных сведений;</w:t>
      </w:r>
    </w:p>
    <w:p w:rsidR="00B70AC5" w:rsidRPr="0061213D" w:rsidRDefault="00B70AC5" w:rsidP="00B70AC5">
      <w:pPr>
        <w:pStyle w:val="a3"/>
        <w:tabs>
          <w:tab w:val="left" w:pos="923"/>
        </w:tabs>
        <w:ind w:left="40" w:right="40" w:firstLine="851"/>
        <w:jc w:val="both"/>
        <w:rPr>
          <w:rFonts w:ascii="Times New Roman" w:hAnsi="Times New Roman"/>
        </w:rPr>
      </w:pPr>
      <w:r w:rsidRPr="0061213D">
        <w:rPr>
          <w:rFonts w:ascii="Times New Roman" w:hAnsi="Times New Roman"/>
        </w:rPr>
        <w:t>в)</w:t>
      </w:r>
      <w:r w:rsidRPr="0061213D">
        <w:rPr>
          <w:rFonts w:ascii="Times New Roman" w:hAnsi="Times New Roman"/>
        </w:rPr>
        <w:tab/>
        <w:t xml:space="preserve">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</w:t>
      </w:r>
      <w:proofErr w:type="gramStart"/>
      <w:r w:rsidRPr="0061213D">
        <w:rPr>
          <w:rFonts w:ascii="Times New Roman" w:hAnsi="Times New Roman"/>
        </w:rPr>
        <w:t>необъективна и является</w:t>
      </w:r>
      <w:proofErr w:type="gramEnd"/>
      <w:r w:rsidRPr="0061213D">
        <w:rPr>
          <w:rFonts w:ascii="Times New Roman" w:hAnsi="Times New Roman"/>
        </w:rPr>
        <w:t xml:space="preserve"> способом уклонения от представления указанных сведений. В этом случае комиссия рекомендует главе сельского поселения применить к муниципальному служащему, конкретные меры ответственности.</w:t>
      </w:r>
    </w:p>
    <w:p w:rsidR="00B70AC5" w:rsidRPr="0061213D" w:rsidRDefault="00B70AC5" w:rsidP="00B70AC5">
      <w:pPr>
        <w:pStyle w:val="a3"/>
        <w:tabs>
          <w:tab w:val="left" w:pos="923"/>
        </w:tabs>
        <w:ind w:right="40" w:firstLine="851"/>
        <w:jc w:val="both"/>
        <w:rPr>
          <w:rFonts w:ascii="Times New Roman" w:hAnsi="Times New Roman"/>
          <w:shd w:val="clear" w:color="auto" w:fill="FFFFFF"/>
        </w:rPr>
      </w:pPr>
      <w:r w:rsidRPr="0061213D">
        <w:rPr>
          <w:rFonts w:ascii="Times New Roman" w:hAnsi="Times New Roman"/>
          <w:shd w:val="clear" w:color="auto" w:fill="FFFFFF"/>
        </w:rPr>
        <w:t>24.1. По итогам рассмотрения вопросов, указанных в</w:t>
      </w:r>
      <w:r w:rsidRPr="0061213D">
        <w:rPr>
          <w:rStyle w:val="apple-converted-space"/>
          <w:rFonts w:ascii="Times New Roman" w:hAnsi="Times New Roman"/>
          <w:shd w:val="clear" w:color="auto" w:fill="FFFFFF"/>
        </w:rPr>
        <w:t> </w:t>
      </w:r>
      <w:hyperlink r:id="rId37" w:anchor="/document/17714065/entry/20171" w:history="1">
        <w:r w:rsidRPr="0061213D">
          <w:rPr>
            <w:rStyle w:val="a6"/>
            <w:rFonts w:ascii="Times New Roman" w:hAnsi="Times New Roman"/>
            <w:shd w:val="clear" w:color="auto" w:fill="FFFFFF"/>
          </w:rPr>
          <w:t>подпунктах «а»</w:t>
        </w:r>
      </w:hyperlink>
      <w:r w:rsidRPr="0061213D">
        <w:rPr>
          <w:rFonts w:ascii="Times New Roman" w:hAnsi="Times New Roman"/>
          <w:shd w:val="clear" w:color="auto" w:fill="FFFFFF"/>
        </w:rPr>
        <w:t>,</w:t>
      </w:r>
      <w:r w:rsidRPr="0061213D">
        <w:rPr>
          <w:rStyle w:val="apple-converted-space"/>
          <w:rFonts w:ascii="Times New Roman" w:hAnsi="Times New Roman"/>
          <w:shd w:val="clear" w:color="auto" w:fill="FFFFFF"/>
        </w:rPr>
        <w:t> </w:t>
      </w:r>
      <w:hyperlink r:id="rId38" w:anchor="/document/17714065/entry/20172" w:history="1">
        <w:r w:rsidRPr="0061213D">
          <w:rPr>
            <w:rStyle w:val="a6"/>
            <w:rFonts w:ascii="Times New Roman" w:hAnsi="Times New Roman"/>
            <w:shd w:val="clear" w:color="auto" w:fill="FFFFFF"/>
          </w:rPr>
          <w:t>«б» пункта 15</w:t>
        </w:r>
      </w:hyperlink>
      <w:r w:rsidRPr="0061213D">
        <w:rPr>
          <w:rStyle w:val="apple-converted-space"/>
          <w:rFonts w:ascii="Times New Roman" w:hAnsi="Times New Roman"/>
          <w:shd w:val="clear" w:color="auto" w:fill="FFFFFF"/>
        </w:rPr>
        <w:t> </w:t>
      </w:r>
      <w:r w:rsidRPr="0061213D">
        <w:rPr>
          <w:rFonts w:ascii="Times New Roman" w:hAnsi="Times New Roman"/>
          <w:shd w:val="clear" w:color="auto" w:fill="FFFFFF"/>
        </w:rPr>
        <w:t>настоящего Положения, при наличии к тому оснований комиссия может принять иное решение, чем это предусмотрено</w:t>
      </w:r>
      <w:r w:rsidRPr="0061213D">
        <w:rPr>
          <w:rStyle w:val="apple-converted-space"/>
          <w:rFonts w:ascii="Times New Roman" w:hAnsi="Times New Roman"/>
          <w:shd w:val="clear" w:color="auto" w:fill="FFFFFF"/>
        </w:rPr>
        <w:t> </w:t>
      </w:r>
      <w:hyperlink r:id="rId39" w:anchor="/document/17714065/entry/2023" w:history="1">
        <w:r w:rsidRPr="0061213D">
          <w:rPr>
            <w:rStyle w:val="a6"/>
            <w:rFonts w:ascii="Times New Roman" w:hAnsi="Times New Roman"/>
            <w:shd w:val="clear" w:color="auto" w:fill="FFFFFF"/>
          </w:rPr>
          <w:t>пунктами 21-24</w:t>
        </w:r>
      </w:hyperlink>
      <w:r w:rsidRPr="0061213D">
        <w:rPr>
          <w:rStyle w:val="apple-converted-space"/>
          <w:rFonts w:ascii="Times New Roman" w:hAnsi="Times New Roman"/>
          <w:shd w:val="clear" w:color="auto" w:fill="FFFFFF"/>
        </w:rPr>
        <w:t> </w:t>
      </w:r>
      <w:r w:rsidRPr="0061213D">
        <w:rPr>
          <w:rFonts w:ascii="Times New Roman" w:hAnsi="Times New Roman"/>
          <w:shd w:val="clear" w:color="auto" w:fill="FFFFFF"/>
        </w:rPr>
        <w:t xml:space="preserve">настоящего </w:t>
      </w:r>
      <w:r w:rsidRPr="0061213D">
        <w:rPr>
          <w:rFonts w:ascii="Times New Roman" w:hAnsi="Times New Roman"/>
          <w:shd w:val="clear" w:color="auto" w:fill="FFFFFF"/>
        </w:rPr>
        <w:lastRenderedPageBreak/>
        <w:t>Положения. Основания и мотивы принятия такого решения должны быть отражены в протоколе заседания комиссии.</w:t>
      </w:r>
    </w:p>
    <w:p w:rsidR="00B70AC5" w:rsidRPr="0061213D" w:rsidRDefault="00B70AC5" w:rsidP="00B70AC5">
      <w:pPr>
        <w:pStyle w:val="s1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61213D">
        <w:rPr>
          <w:sz w:val="28"/>
          <w:szCs w:val="28"/>
        </w:rPr>
        <w:t>24.2. По итогам рассмотрения вопроса, указанного в</w:t>
      </w:r>
      <w:r w:rsidRPr="0061213D">
        <w:rPr>
          <w:rStyle w:val="apple-converted-space"/>
          <w:sz w:val="28"/>
          <w:szCs w:val="28"/>
        </w:rPr>
        <w:t> </w:t>
      </w:r>
      <w:hyperlink r:id="rId40" w:anchor="/document/17714065/entry/20174" w:history="1">
        <w:r w:rsidRPr="0061213D">
          <w:rPr>
            <w:rStyle w:val="a6"/>
            <w:sz w:val="28"/>
            <w:szCs w:val="28"/>
          </w:rPr>
          <w:t>подпункте «г» пункта 15</w:t>
        </w:r>
      </w:hyperlink>
      <w:r w:rsidRPr="0061213D">
        <w:rPr>
          <w:rStyle w:val="apple-converted-space"/>
          <w:sz w:val="28"/>
          <w:szCs w:val="28"/>
        </w:rPr>
        <w:t> </w:t>
      </w:r>
      <w:r w:rsidRPr="0061213D">
        <w:rPr>
          <w:sz w:val="28"/>
          <w:szCs w:val="28"/>
        </w:rPr>
        <w:t>настоящего Положения, комиссия принимает в отношении гражданина, замещавшего должность муниципальной службы в администрации и Совете, одно из следующих решений:</w:t>
      </w:r>
    </w:p>
    <w:p w:rsidR="00B70AC5" w:rsidRPr="0061213D" w:rsidRDefault="00B70AC5" w:rsidP="00B70AC5">
      <w:pPr>
        <w:pStyle w:val="s1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proofErr w:type="gramStart"/>
      <w:r w:rsidRPr="0061213D">
        <w:rPr>
          <w:sz w:val="28"/>
          <w:szCs w:val="28"/>
        </w:rPr>
        <w:t>а) установить, что замещение им на условиях трудового договора должности в коммерческой или некоммерческой организации и (или) выполнение в коммерческой или некоммерческой организации работ (оказание услуг) не нарушают требования</w:t>
      </w:r>
      <w:r w:rsidRPr="0061213D">
        <w:rPr>
          <w:rStyle w:val="apple-converted-space"/>
          <w:sz w:val="28"/>
          <w:szCs w:val="28"/>
        </w:rPr>
        <w:t> </w:t>
      </w:r>
      <w:hyperlink r:id="rId41" w:anchor="/document/12164203/entry/12" w:history="1">
        <w:r w:rsidRPr="0061213D">
          <w:rPr>
            <w:rStyle w:val="a6"/>
            <w:sz w:val="28"/>
            <w:szCs w:val="28"/>
          </w:rPr>
          <w:t>статьи 12</w:t>
        </w:r>
      </w:hyperlink>
      <w:r w:rsidRPr="0061213D">
        <w:rPr>
          <w:rStyle w:val="apple-converted-space"/>
          <w:sz w:val="28"/>
          <w:szCs w:val="28"/>
        </w:rPr>
        <w:t> </w:t>
      </w:r>
      <w:r w:rsidRPr="0061213D">
        <w:rPr>
          <w:sz w:val="28"/>
          <w:szCs w:val="28"/>
        </w:rPr>
        <w:t>Федерального закона «О противодействии коррупции» ввиду того, что в его должностные (служебные) обязанности функции по муниципальному управлению этой организацией не входили;</w:t>
      </w:r>
      <w:proofErr w:type="gramEnd"/>
    </w:p>
    <w:p w:rsidR="00B70AC5" w:rsidRPr="0061213D" w:rsidRDefault="00B70AC5" w:rsidP="00B70AC5">
      <w:pPr>
        <w:pStyle w:val="s1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61213D">
        <w:rPr>
          <w:sz w:val="28"/>
          <w:szCs w:val="28"/>
        </w:rPr>
        <w:t xml:space="preserve"> б) дать согласие на замещение им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муниципальному управлению этой организацией входили в его должностные (служебные) обязанности;</w:t>
      </w:r>
    </w:p>
    <w:p w:rsidR="00B70AC5" w:rsidRPr="0061213D" w:rsidRDefault="00B70AC5" w:rsidP="00B70AC5">
      <w:pPr>
        <w:pStyle w:val="s1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61213D">
        <w:rPr>
          <w:sz w:val="28"/>
          <w:szCs w:val="28"/>
        </w:rPr>
        <w:t xml:space="preserve"> в) установить, что замещение им на условиях трудового договора должности в коммерческой или некоммерческой организации и (или) выполнение в коммерческой или некоммерческой организации работ (оказание услуг) нарушают требования</w:t>
      </w:r>
      <w:r w:rsidRPr="0061213D">
        <w:rPr>
          <w:rStyle w:val="apple-converted-space"/>
          <w:sz w:val="28"/>
          <w:szCs w:val="28"/>
        </w:rPr>
        <w:t> </w:t>
      </w:r>
      <w:hyperlink r:id="rId42" w:anchor="/document/12164203/entry/12" w:history="1">
        <w:r w:rsidRPr="0061213D">
          <w:rPr>
            <w:rStyle w:val="a6"/>
            <w:sz w:val="28"/>
            <w:szCs w:val="28"/>
          </w:rPr>
          <w:t>статьи 12</w:t>
        </w:r>
      </w:hyperlink>
      <w:r w:rsidRPr="0061213D">
        <w:rPr>
          <w:rStyle w:val="apple-converted-space"/>
          <w:sz w:val="28"/>
          <w:szCs w:val="28"/>
        </w:rPr>
        <w:t> </w:t>
      </w:r>
      <w:r w:rsidRPr="0061213D">
        <w:rPr>
          <w:sz w:val="28"/>
          <w:szCs w:val="28"/>
        </w:rPr>
        <w:t>Федерального закона «О противодействии коррупции». В этом случае комиссия рекомендует главе сельского поселения проинформировать об указанных обстоятельствах органы прокуратуры и уведомившую организацию.</w:t>
      </w:r>
    </w:p>
    <w:p w:rsidR="00B70AC5" w:rsidRPr="0061213D" w:rsidRDefault="00B70AC5" w:rsidP="00B70AC5">
      <w:pPr>
        <w:pStyle w:val="a3"/>
        <w:numPr>
          <w:ilvl w:val="0"/>
          <w:numId w:val="3"/>
        </w:numPr>
        <w:tabs>
          <w:tab w:val="left" w:pos="1005"/>
        </w:tabs>
        <w:ind w:left="0" w:right="40" w:firstLine="851"/>
        <w:jc w:val="both"/>
        <w:rPr>
          <w:rFonts w:ascii="Times New Roman" w:hAnsi="Times New Roman"/>
        </w:rPr>
      </w:pPr>
      <w:r w:rsidRPr="0061213D">
        <w:rPr>
          <w:rFonts w:ascii="Times New Roman" w:hAnsi="Times New Roman"/>
        </w:rPr>
        <w:t>По итогам рассмотрения вопроса, предусмотренного подпунктом «в» пункта 15 настоящего Положения, комиссия принимает соответствующее решение.</w:t>
      </w:r>
    </w:p>
    <w:p w:rsidR="00B70AC5" w:rsidRPr="0061213D" w:rsidRDefault="00B70AC5" w:rsidP="00B70AC5">
      <w:pPr>
        <w:pStyle w:val="a3"/>
        <w:numPr>
          <w:ilvl w:val="0"/>
          <w:numId w:val="3"/>
        </w:numPr>
        <w:tabs>
          <w:tab w:val="left" w:pos="1120"/>
        </w:tabs>
        <w:ind w:left="0" w:right="40" w:firstLine="851"/>
        <w:jc w:val="both"/>
        <w:rPr>
          <w:rFonts w:ascii="Times New Roman" w:hAnsi="Times New Roman"/>
        </w:rPr>
      </w:pPr>
      <w:r w:rsidRPr="0061213D">
        <w:rPr>
          <w:rFonts w:ascii="Times New Roman" w:hAnsi="Times New Roman"/>
        </w:rPr>
        <w:t>Для исполнения решений комиссии могут быть подготовлены проекты нормативных правовых актов администрации</w:t>
      </w:r>
      <w:r w:rsidRPr="0061213D">
        <w:t xml:space="preserve"> </w:t>
      </w:r>
      <w:r w:rsidRPr="0061213D">
        <w:rPr>
          <w:rFonts w:ascii="Times New Roman" w:hAnsi="Times New Roman"/>
        </w:rPr>
        <w:t>и Совета, решений или поручений главы сельского поселения, которые в установленном порядке представляются на рассмотрение главы  сельского поселения.</w:t>
      </w:r>
    </w:p>
    <w:p w:rsidR="00B70AC5" w:rsidRPr="00C933FC" w:rsidRDefault="00B70AC5" w:rsidP="00B70AC5">
      <w:pPr>
        <w:pStyle w:val="a3"/>
        <w:numPr>
          <w:ilvl w:val="0"/>
          <w:numId w:val="3"/>
        </w:numPr>
        <w:tabs>
          <w:tab w:val="left" w:pos="1010"/>
        </w:tabs>
        <w:ind w:left="0" w:right="40" w:firstLine="851"/>
        <w:jc w:val="both"/>
        <w:rPr>
          <w:rFonts w:ascii="Times New Roman" w:hAnsi="Times New Roman"/>
        </w:rPr>
      </w:pPr>
      <w:r w:rsidRPr="0061213D">
        <w:rPr>
          <w:rFonts w:ascii="Times New Roman" w:hAnsi="Times New Roman"/>
        </w:rPr>
        <w:t>Решения комиссии по вопросам, указанным в пункте 15 настоящего Положения, принимаются тайным голосованием</w:t>
      </w:r>
      <w:r w:rsidRPr="00C933FC">
        <w:rPr>
          <w:rFonts w:ascii="Times New Roman" w:hAnsi="Times New Roman"/>
        </w:rPr>
        <w:t xml:space="preserve"> (если комиссия не примет иное решение) простым большинством голосов присутствующих на заседании членов комиссии.</w:t>
      </w:r>
    </w:p>
    <w:p w:rsidR="00B70AC5" w:rsidRPr="00C933FC" w:rsidRDefault="00B70AC5" w:rsidP="00B70AC5">
      <w:pPr>
        <w:pStyle w:val="a3"/>
        <w:numPr>
          <w:ilvl w:val="0"/>
          <w:numId w:val="3"/>
        </w:numPr>
        <w:tabs>
          <w:tab w:val="left" w:pos="1317"/>
        </w:tabs>
        <w:ind w:left="0" w:right="20" w:firstLine="851"/>
        <w:jc w:val="both"/>
        <w:rPr>
          <w:rFonts w:ascii="Times New Roman" w:hAnsi="Times New Roman"/>
        </w:rPr>
      </w:pPr>
      <w:r w:rsidRPr="00C933FC">
        <w:rPr>
          <w:rFonts w:ascii="Times New Roman" w:hAnsi="Times New Roman"/>
        </w:rPr>
        <w:t>Решения комиссии оформляются протоколами, которые подписывают члены комиссии, принимавшие участие в ее заседании. Решения комиссии, за исключением решения, принимаемого по итогам рассмотрения вопроса, указанного в абзаце втором подпункта «б» пункта 15 настоящего Положения, для главы сельского поселения носят рекомендательный характер. Решение, принимаемое по итогам рассмотрения вопроса, указанного в абзаце втором подпункта «б» пункта 15 настоящего Положения, носит обязательный характер.</w:t>
      </w:r>
    </w:p>
    <w:p w:rsidR="00B70AC5" w:rsidRPr="00C933FC" w:rsidRDefault="00B70AC5" w:rsidP="00B70AC5">
      <w:pPr>
        <w:pStyle w:val="a3"/>
        <w:numPr>
          <w:ilvl w:val="0"/>
          <w:numId w:val="3"/>
        </w:numPr>
        <w:tabs>
          <w:tab w:val="left" w:pos="968"/>
        </w:tabs>
        <w:ind w:left="0" w:firstLine="851"/>
        <w:jc w:val="both"/>
        <w:rPr>
          <w:rFonts w:ascii="Times New Roman" w:hAnsi="Times New Roman"/>
        </w:rPr>
      </w:pPr>
      <w:r w:rsidRPr="00C933FC">
        <w:rPr>
          <w:rFonts w:ascii="Times New Roman" w:hAnsi="Times New Roman"/>
        </w:rPr>
        <w:t>В протоколе заседания комиссии указываются:</w:t>
      </w:r>
    </w:p>
    <w:p w:rsidR="00B70AC5" w:rsidRPr="00C933FC" w:rsidRDefault="00B70AC5" w:rsidP="00B70AC5">
      <w:pPr>
        <w:pStyle w:val="a3"/>
        <w:tabs>
          <w:tab w:val="left" w:pos="866"/>
        </w:tabs>
        <w:ind w:right="20" w:firstLine="851"/>
        <w:jc w:val="both"/>
        <w:rPr>
          <w:rFonts w:ascii="Times New Roman" w:hAnsi="Times New Roman"/>
        </w:rPr>
      </w:pPr>
      <w:r w:rsidRPr="00C933FC">
        <w:rPr>
          <w:rFonts w:ascii="Times New Roman" w:hAnsi="Times New Roman"/>
        </w:rPr>
        <w:t>а)</w:t>
      </w:r>
      <w:r w:rsidRPr="00C933FC">
        <w:rPr>
          <w:rFonts w:ascii="Times New Roman" w:hAnsi="Times New Roman"/>
        </w:rPr>
        <w:tab/>
        <w:t>дата заседания комиссии, фамилии, имена, отчества членов комиссии и других лиц, присутствовавших на заседании;</w:t>
      </w:r>
    </w:p>
    <w:p w:rsidR="00B70AC5" w:rsidRPr="00C933FC" w:rsidRDefault="00B70AC5" w:rsidP="00B70AC5">
      <w:pPr>
        <w:pStyle w:val="a3"/>
        <w:tabs>
          <w:tab w:val="left" w:pos="933"/>
        </w:tabs>
        <w:ind w:right="20" w:firstLine="851"/>
        <w:jc w:val="both"/>
        <w:rPr>
          <w:rFonts w:ascii="Times New Roman" w:hAnsi="Times New Roman"/>
        </w:rPr>
      </w:pPr>
      <w:r w:rsidRPr="00C933FC">
        <w:rPr>
          <w:rFonts w:ascii="Times New Roman" w:hAnsi="Times New Roman"/>
        </w:rPr>
        <w:t>б)</w:t>
      </w:r>
      <w:r w:rsidRPr="00C933FC">
        <w:rPr>
          <w:rFonts w:ascii="Times New Roman" w:hAnsi="Times New Roman"/>
        </w:rPr>
        <w:tab/>
        <w:t xml:space="preserve">формулировка каждого из рассматриваемых на заседании комиссии вопросов с указанием фамилии, имени, отчества, должности муниципального </w:t>
      </w:r>
      <w:proofErr w:type="gramStart"/>
      <w:r w:rsidRPr="00C933FC">
        <w:rPr>
          <w:rFonts w:ascii="Times New Roman" w:hAnsi="Times New Roman"/>
        </w:rPr>
        <w:t>служащего</w:t>
      </w:r>
      <w:proofErr w:type="gramEnd"/>
      <w:r w:rsidRPr="00C933FC">
        <w:rPr>
          <w:rFonts w:ascii="Times New Roman" w:hAnsi="Times New Roman"/>
        </w:rPr>
        <w:t xml:space="preserve"> в отношении которого рассматривается вопрос о соблюдении требований к служебному поведению и (или) требований об урегулировании конфликта интересов;</w:t>
      </w:r>
    </w:p>
    <w:p w:rsidR="00B70AC5" w:rsidRPr="00C933FC" w:rsidRDefault="00B70AC5" w:rsidP="00B70AC5">
      <w:pPr>
        <w:pStyle w:val="a3"/>
        <w:tabs>
          <w:tab w:val="left" w:pos="1062"/>
        </w:tabs>
        <w:ind w:right="20" w:firstLine="851"/>
        <w:jc w:val="both"/>
        <w:rPr>
          <w:rFonts w:ascii="Times New Roman" w:hAnsi="Times New Roman"/>
        </w:rPr>
      </w:pPr>
      <w:r w:rsidRPr="00C933FC">
        <w:rPr>
          <w:rFonts w:ascii="Times New Roman" w:hAnsi="Times New Roman"/>
        </w:rPr>
        <w:t>в)</w:t>
      </w:r>
      <w:r w:rsidRPr="00C933FC">
        <w:rPr>
          <w:rFonts w:ascii="Times New Roman" w:hAnsi="Times New Roman"/>
        </w:rPr>
        <w:tab/>
        <w:t>предъявляемые к муниципальному служащему претензии, материалы, на которых они основываются;</w:t>
      </w:r>
    </w:p>
    <w:p w:rsidR="00B70AC5" w:rsidRPr="00C933FC" w:rsidRDefault="00B70AC5" w:rsidP="00B70AC5">
      <w:pPr>
        <w:pStyle w:val="a3"/>
        <w:tabs>
          <w:tab w:val="left" w:pos="952"/>
        </w:tabs>
        <w:ind w:right="20" w:firstLine="851"/>
        <w:jc w:val="both"/>
        <w:rPr>
          <w:rFonts w:ascii="Times New Roman" w:hAnsi="Times New Roman"/>
        </w:rPr>
      </w:pPr>
      <w:r w:rsidRPr="00C933FC">
        <w:rPr>
          <w:rFonts w:ascii="Times New Roman" w:hAnsi="Times New Roman"/>
        </w:rPr>
        <w:lastRenderedPageBreak/>
        <w:t>г)</w:t>
      </w:r>
      <w:r w:rsidRPr="00C933FC">
        <w:rPr>
          <w:rFonts w:ascii="Times New Roman" w:hAnsi="Times New Roman"/>
        </w:rPr>
        <w:tab/>
        <w:t>содержание пояснений муниципального служащего и других лиц по существу предъявляемых претензий;</w:t>
      </w:r>
    </w:p>
    <w:p w:rsidR="00B70AC5" w:rsidRPr="00C933FC" w:rsidRDefault="00B70AC5" w:rsidP="00B70AC5">
      <w:pPr>
        <w:pStyle w:val="a3"/>
        <w:tabs>
          <w:tab w:val="left" w:pos="914"/>
        </w:tabs>
        <w:ind w:right="20" w:firstLine="851"/>
        <w:jc w:val="both"/>
        <w:rPr>
          <w:rFonts w:ascii="Times New Roman" w:hAnsi="Times New Roman"/>
        </w:rPr>
      </w:pPr>
      <w:r w:rsidRPr="00C933FC">
        <w:rPr>
          <w:rFonts w:ascii="Times New Roman" w:hAnsi="Times New Roman"/>
        </w:rPr>
        <w:t>д)</w:t>
      </w:r>
      <w:r w:rsidRPr="00C933FC">
        <w:rPr>
          <w:rFonts w:ascii="Times New Roman" w:hAnsi="Times New Roman"/>
        </w:rPr>
        <w:tab/>
        <w:t>фамилии, имена, отчества выступивших на заседании лиц и краткое изложение их выступлений;</w:t>
      </w:r>
    </w:p>
    <w:p w:rsidR="00B70AC5" w:rsidRPr="00C933FC" w:rsidRDefault="00B70AC5" w:rsidP="00B70AC5">
      <w:pPr>
        <w:pStyle w:val="a3"/>
        <w:tabs>
          <w:tab w:val="left" w:pos="1014"/>
        </w:tabs>
        <w:ind w:right="20" w:firstLine="891"/>
        <w:jc w:val="both"/>
        <w:rPr>
          <w:rFonts w:ascii="Times New Roman" w:hAnsi="Times New Roman"/>
        </w:rPr>
      </w:pPr>
      <w:r w:rsidRPr="00C933FC">
        <w:rPr>
          <w:rFonts w:ascii="Times New Roman" w:hAnsi="Times New Roman"/>
        </w:rPr>
        <w:t>е)</w:t>
      </w:r>
      <w:r w:rsidRPr="00C933FC">
        <w:rPr>
          <w:rFonts w:ascii="Times New Roman" w:hAnsi="Times New Roman"/>
        </w:rPr>
        <w:tab/>
        <w:t>источник информации, содержащей основания для проведения заседания комиссии, дата поступления информации в администрации;</w:t>
      </w:r>
    </w:p>
    <w:p w:rsidR="00B70AC5" w:rsidRPr="00C933FC" w:rsidRDefault="00B70AC5" w:rsidP="00B70AC5">
      <w:pPr>
        <w:pStyle w:val="a3"/>
        <w:tabs>
          <w:tab w:val="left" w:pos="906"/>
        </w:tabs>
        <w:ind w:firstLine="851"/>
        <w:jc w:val="both"/>
        <w:rPr>
          <w:rFonts w:ascii="Times New Roman" w:hAnsi="Times New Roman"/>
        </w:rPr>
      </w:pPr>
      <w:r w:rsidRPr="00C933FC">
        <w:rPr>
          <w:rFonts w:ascii="Times New Roman" w:hAnsi="Times New Roman"/>
        </w:rPr>
        <w:t>ж)</w:t>
      </w:r>
      <w:r w:rsidRPr="00C933FC">
        <w:rPr>
          <w:rFonts w:ascii="Times New Roman" w:hAnsi="Times New Roman"/>
        </w:rPr>
        <w:tab/>
        <w:t>другие сведения;</w:t>
      </w:r>
    </w:p>
    <w:p w:rsidR="00B70AC5" w:rsidRPr="00C933FC" w:rsidRDefault="00B70AC5" w:rsidP="00B70AC5">
      <w:pPr>
        <w:pStyle w:val="a3"/>
        <w:tabs>
          <w:tab w:val="left" w:pos="829"/>
        </w:tabs>
        <w:ind w:firstLine="851"/>
        <w:jc w:val="both"/>
        <w:rPr>
          <w:rFonts w:ascii="Times New Roman" w:hAnsi="Times New Roman"/>
        </w:rPr>
      </w:pPr>
      <w:r w:rsidRPr="00C933FC">
        <w:rPr>
          <w:rFonts w:ascii="Times New Roman" w:hAnsi="Times New Roman"/>
        </w:rPr>
        <w:t>з)</w:t>
      </w:r>
      <w:r w:rsidRPr="00C933FC">
        <w:rPr>
          <w:rFonts w:ascii="Times New Roman" w:hAnsi="Times New Roman"/>
        </w:rPr>
        <w:tab/>
        <w:t>результаты голосования;</w:t>
      </w:r>
    </w:p>
    <w:p w:rsidR="00B70AC5" w:rsidRPr="00C933FC" w:rsidRDefault="00B70AC5" w:rsidP="00B70AC5">
      <w:pPr>
        <w:pStyle w:val="a3"/>
        <w:tabs>
          <w:tab w:val="left" w:pos="862"/>
        </w:tabs>
        <w:ind w:firstLine="851"/>
        <w:jc w:val="both"/>
        <w:rPr>
          <w:rFonts w:ascii="Times New Roman" w:hAnsi="Times New Roman"/>
        </w:rPr>
      </w:pPr>
      <w:r w:rsidRPr="00C933FC">
        <w:rPr>
          <w:rFonts w:ascii="Times New Roman" w:hAnsi="Times New Roman"/>
        </w:rPr>
        <w:t>и)</w:t>
      </w:r>
      <w:r w:rsidRPr="00C933FC">
        <w:rPr>
          <w:rFonts w:ascii="Times New Roman" w:hAnsi="Times New Roman"/>
        </w:rPr>
        <w:tab/>
        <w:t>решение и обоснование его принятия.</w:t>
      </w:r>
    </w:p>
    <w:p w:rsidR="00B70AC5" w:rsidRPr="00C933FC" w:rsidRDefault="00B70AC5" w:rsidP="00B70AC5">
      <w:pPr>
        <w:pStyle w:val="a3"/>
        <w:numPr>
          <w:ilvl w:val="0"/>
          <w:numId w:val="3"/>
        </w:numPr>
        <w:tabs>
          <w:tab w:val="left" w:pos="1014"/>
        </w:tabs>
        <w:ind w:left="0" w:right="40" w:firstLine="851"/>
        <w:jc w:val="both"/>
        <w:rPr>
          <w:rFonts w:ascii="Times New Roman" w:hAnsi="Times New Roman"/>
        </w:rPr>
      </w:pPr>
      <w:r w:rsidRPr="00C933FC">
        <w:rPr>
          <w:rFonts w:ascii="Times New Roman" w:hAnsi="Times New Roman"/>
        </w:rPr>
        <w:t xml:space="preserve">Член комиссии, не согласный с ее решением, вправе в письменной форме изложить свое мнение, которое </w:t>
      </w:r>
      <w:proofErr w:type="gramStart"/>
      <w:r w:rsidRPr="00C933FC">
        <w:rPr>
          <w:rFonts w:ascii="Times New Roman" w:hAnsi="Times New Roman"/>
        </w:rPr>
        <w:t>подлежит обязательному приобщению к протоколу заседания комиссии и с которым должен</w:t>
      </w:r>
      <w:proofErr w:type="gramEnd"/>
      <w:r w:rsidRPr="00C933FC">
        <w:rPr>
          <w:rFonts w:ascii="Times New Roman" w:hAnsi="Times New Roman"/>
        </w:rPr>
        <w:t xml:space="preserve"> быть ознакомлен муниципальный служащий.</w:t>
      </w:r>
    </w:p>
    <w:p w:rsidR="00B70AC5" w:rsidRPr="00C933FC" w:rsidRDefault="00B70AC5" w:rsidP="00B70AC5">
      <w:pPr>
        <w:pStyle w:val="a3"/>
        <w:numPr>
          <w:ilvl w:val="0"/>
          <w:numId w:val="3"/>
        </w:numPr>
        <w:tabs>
          <w:tab w:val="left" w:pos="1014"/>
        </w:tabs>
        <w:ind w:left="0" w:right="40" w:firstLine="851"/>
        <w:jc w:val="both"/>
        <w:rPr>
          <w:rFonts w:ascii="Times New Roman" w:hAnsi="Times New Roman"/>
        </w:rPr>
      </w:pPr>
      <w:r w:rsidRPr="00C933FC">
        <w:rPr>
          <w:rFonts w:ascii="Times New Roman" w:hAnsi="Times New Roman"/>
        </w:rPr>
        <w:t xml:space="preserve">Копии протокола заседания комиссии в 7 - </w:t>
      </w:r>
      <w:proofErr w:type="spellStart"/>
      <w:r w:rsidRPr="00C933FC">
        <w:rPr>
          <w:rFonts w:ascii="Times New Roman" w:hAnsi="Times New Roman"/>
        </w:rPr>
        <w:t>дневный</w:t>
      </w:r>
      <w:proofErr w:type="spellEnd"/>
      <w:r w:rsidRPr="00C933FC">
        <w:rPr>
          <w:rFonts w:ascii="Times New Roman" w:hAnsi="Times New Roman"/>
        </w:rPr>
        <w:t xml:space="preserve"> срок со дня заседания направляются главе сельского поселения, полностью или в виде выписок из него - муниципальному служащему, а также по решению комиссии - иным заинтересованным лицам.</w:t>
      </w:r>
    </w:p>
    <w:p w:rsidR="00B70AC5" w:rsidRPr="00C933FC" w:rsidRDefault="00B70AC5" w:rsidP="00B70AC5">
      <w:pPr>
        <w:pStyle w:val="a3"/>
        <w:numPr>
          <w:ilvl w:val="0"/>
          <w:numId w:val="3"/>
        </w:numPr>
        <w:tabs>
          <w:tab w:val="left" w:pos="1053"/>
        </w:tabs>
        <w:ind w:left="0" w:right="40" w:firstLine="851"/>
        <w:jc w:val="both"/>
        <w:rPr>
          <w:rFonts w:ascii="Times New Roman" w:hAnsi="Times New Roman"/>
        </w:rPr>
      </w:pPr>
      <w:r w:rsidRPr="00C933FC">
        <w:rPr>
          <w:rFonts w:ascii="Times New Roman" w:hAnsi="Times New Roman"/>
        </w:rPr>
        <w:t xml:space="preserve">Глава сельского поселения обязан рассмотреть протокол заседания комиссии и вправе учесть в пределах своей </w:t>
      </w:r>
      <w:proofErr w:type="gramStart"/>
      <w:r w:rsidRPr="00C933FC">
        <w:rPr>
          <w:rFonts w:ascii="Times New Roman" w:hAnsi="Times New Roman"/>
        </w:rPr>
        <w:t>компетенции</w:t>
      </w:r>
      <w:proofErr w:type="gramEnd"/>
      <w:r w:rsidRPr="00C933FC">
        <w:rPr>
          <w:rFonts w:ascii="Times New Roman" w:hAnsi="Times New Roman"/>
        </w:rPr>
        <w:t xml:space="preserve"> содержащиеся в нем рекомендации при принятии решения о применении к муниципальному служащему мер ответственности, предусмотренных нормативными правовыми актами Российской Федерации, а также по иным вопросам организации противодействия коррупции. О рассмотрении рекомендаций комиссии и принятом решении глава сельского поселения в письменной форме уведомляет комиссию в месячный срок со дня поступления к нему протокола заседания комиссии. Решение главы сельского поселения </w:t>
      </w:r>
      <w:proofErr w:type="gramStart"/>
      <w:r w:rsidRPr="00C933FC">
        <w:rPr>
          <w:rFonts w:ascii="Times New Roman" w:hAnsi="Times New Roman"/>
        </w:rPr>
        <w:t>оглашается на ближайшем заседании комиссии и принимается</w:t>
      </w:r>
      <w:proofErr w:type="gramEnd"/>
      <w:r w:rsidRPr="00C933FC">
        <w:rPr>
          <w:rFonts w:ascii="Times New Roman" w:hAnsi="Times New Roman"/>
        </w:rPr>
        <w:t xml:space="preserve"> к сведению без обсуждения.</w:t>
      </w:r>
    </w:p>
    <w:p w:rsidR="00B70AC5" w:rsidRPr="00C933FC" w:rsidRDefault="00B70AC5" w:rsidP="00B70AC5">
      <w:pPr>
        <w:pStyle w:val="a3"/>
        <w:numPr>
          <w:ilvl w:val="0"/>
          <w:numId w:val="3"/>
        </w:numPr>
        <w:tabs>
          <w:tab w:val="left" w:pos="1134"/>
        </w:tabs>
        <w:ind w:left="0" w:right="40" w:firstLine="851"/>
        <w:jc w:val="both"/>
        <w:rPr>
          <w:rFonts w:ascii="Times New Roman" w:hAnsi="Times New Roman"/>
        </w:rPr>
      </w:pPr>
      <w:r w:rsidRPr="00C933FC">
        <w:rPr>
          <w:rFonts w:ascii="Times New Roman" w:hAnsi="Times New Roman"/>
        </w:rPr>
        <w:t>В случае установления комиссией признаков дисциплинарного проступка в действиях (бездействии) муниципального служащего информация об этом представляется главе сельского поселения для решения вопроса о применении к муниципальному служащему мер ответственности, предусмотренных нормативными правовыми актами Российской Федерации.</w:t>
      </w:r>
    </w:p>
    <w:p w:rsidR="00B70AC5" w:rsidRPr="00C933FC" w:rsidRDefault="00B70AC5" w:rsidP="00B70AC5">
      <w:pPr>
        <w:pStyle w:val="a3"/>
        <w:numPr>
          <w:ilvl w:val="0"/>
          <w:numId w:val="3"/>
        </w:numPr>
        <w:tabs>
          <w:tab w:val="left" w:pos="986"/>
        </w:tabs>
        <w:ind w:left="0" w:right="40" w:firstLine="851"/>
        <w:jc w:val="both"/>
        <w:rPr>
          <w:rFonts w:ascii="Times New Roman" w:hAnsi="Times New Roman"/>
        </w:rPr>
      </w:pPr>
      <w:proofErr w:type="gramStart"/>
      <w:r w:rsidRPr="00C933FC">
        <w:rPr>
          <w:rFonts w:ascii="Times New Roman" w:hAnsi="Times New Roman"/>
        </w:rPr>
        <w:t>В случае установления комиссией факта совершения муниципальным служащим, действия (факта бездействия), содержащего признаки административного правонарушения или состава преступления, председатель комиссии обязан передать информацию о совершении указанного действия (бездействии) и подтверждающие такой факт документы в правоприменительные органы в течение 3 дней, а при необходимости - немедленно.</w:t>
      </w:r>
      <w:proofErr w:type="gramEnd"/>
    </w:p>
    <w:p w:rsidR="00B70AC5" w:rsidRPr="00C933FC" w:rsidRDefault="00B70AC5" w:rsidP="00B70AC5">
      <w:pPr>
        <w:pStyle w:val="a3"/>
        <w:numPr>
          <w:ilvl w:val="0"/>
          <w:numId w:val="3"/>
        </w:numPr>
        <w:tabs>
          <w:tab w:val="left" w:pos="0"/>
        </w:tabs>
        <w:ind w:left="0" w:firstLine="851"/>
        <w:jc w:val="both"/>
        <w:rPr>
          <w:rFonts w:ascii="Times New Roman" w:hAnsi="Times New Roman"/>
        </w:rPr>
      </w:pPr>
      <w:r w:rsidRPr="00C933FC">
        <w:rPr>
          <w:rFonts w:ascii="Times New Roman" w:hAnsi="Times New Roman"/>
        </w:rPr>
        <w:t xml:space="preserve">Копия протокола заседания комиссии или выписка из него приобщается к личному делу муниципального служащего в </w:t>
      </w:r>
      <w:proofErr w:type="gramStart"/>
      <w:r w:rsidRPr="00C933FC">
        <w:rPr>
          <w:rFonts w:ascii="Times New Roman" w:hAnsi="Times New Roman"/>
        </w:rPr>
        <w:t>отношении</w:t>
      </w:r>
      <w:proofErr w:type="gramEnd"/>
      <w:r w:rsidRPr="00C933FC">
        <w:rPr>
          <w:rFonts w:ascii="Times New Roman" w:hAnsi="Times New Roman"/>
        </w:rPr>
        <w:t xml:space="preserve"> которого рассмотрен вопрос о соблюдении требований к служебному поведению и (или) требований об урегулировании конфликта интересов.</w:t>
      </w:r>
    </w:p>
    <w:p w:rsidR="00B70AC5" w:rsidRPr="0061213D" w:rsidRDefault="00B70AC5" w:rsidP="00B70AC5">
      <w:pPr>
        <w:pStyle w:val="a3"/>
        <w:tabs>
          <w:tab w:val="left" w:pos="611"/>
        </w:tabs>
        <w:ind w:firstLine="851"/>
        <w:jc w:val="both"/>
        <w:rPr>
          <w:rFonts w:ascii="Times New Roman" w:hAnsi="Times New Roman"/>
        </w:rPr>
      </w:pPr>
      <w:r w:rsidRPr="00C933FC">
        <w:rPr>
          <w:rFonts w:ascii="Times New Roman" w:hAnsi="Times New Roman"/>
          <w:shd w:val="clear" w:color="auto" w:fill="FFFFFF"/>
        </w:rPr>
        <w:t>35.1. Выписка из решения</w:t>
      </w:r>
      <w:r w:rsidRPr="00C933FC">
        <w:rPr>
          <w:rStyle w:val="apple-converted-space"/>
          <w:rFonts w:ascii="Times New Roman" w:hAnsi="Times New Roman"/>
          <w:shd w:val="clear" w:color="auto" w:fill="FFFFFF"/>
        </w:rPr>
        <w:t> </w:t>
      </w:r>
      <w:r w:rsidRPr="00C933FC">
        <w:rPr>
          <w:rStyle w:val="a7"/>
          <w:rFonts w:ascii="Times New Roman" w:hAnsi="Times New Roman"/>
          <w:i w:val="0"/>
          <w:iCs w:val="0"/>
        </w:rPr>
        <w:t>комиссии</w:t>
      </w:r>
      <w:r w:rsidRPr="00C933FC">
        <w:rPr>
          <w:rFonts w:ascii="Times New Roman" w:hAnsi="Times New Roman"/>
        </w:rPr>
        <w:t>,</w:t>
      </w:r>
      <w:r w:rsidRPr="00C933FC">
        <w:rPr>
          <w:rFonts w:ascii="Times New Roman" w:hAnsi="Times New Roman"/>
          <w:shd w:val="clear" w:color="auto" w:fill="FFFFFF"/>
        </w:rPr>
        <w:t xml:space="preserve"> заверенная подписью секретаря комиссии и печатью </w:t>
      </w:r>
      <w:r w:rsidRPr="0061213D">
        <w:rPr>
          <w:rFonts w:ascii="Times New Roman" w:hAnsi="Times New Roman"/>
        </w:rPr>
        <w:t>администрации</w:t>
      </w:r>
      <w:r w:rsidRPr="0061213D">
        <w:rPr>
          <w:rFonts w:ascii="Times New Roman" w:hAnsi="Times New Roman"/>
          <w:shd w:val="clear" w:color="auto" w:fill="FFFFFF"/>
        </w:rPr>
        <w:t>, вручается гражданину, замещавшему должность</w:t>
      </w:r>
      <w:r w:rsidRPr="0061213D">
        <w:rPr>
          <w:rStyle w:val="apple-converted-space"/>
          <w:rFonts w:ascii="Times New Roman" w:hAnsi="Times New Roman"/>
          <w:shd w:val="clear" w:color="auto" w:fill="FFFFFF"/>
        </w:rPr>
        <w:t> </w:t>
      </w:r>
      <w:r w:rsidRPr="0061213D">
        <w:rPr>
          <w:rStyle w:val="a7"/>
          <w:rFonts w:ascii="Times New Roman" w:hAnsi="Times New Roman"/>
          <w:i w:val="0"/>
          <w:iCs w:val="0"/>
        </w:rPr>
        <w:t>муниципальной</w:t>
      </w:r>
      <w:r w:rsidRPr="0061213D">
        <w:rPr>
          <w:rFonts w:ascii="Times New Roman" w:hAnsi="Times New Roman"/>
          <w:shd w:val="clear" w:color="auto" w:fill="FFFFFF"/>
        </w:rPr>
        <w:t xml:space="preserve"> службы в </w:t>
      </w:r>
      <w:r w:rsidRPr="0061213D">
        <w:rPr>
          <w:rFonts w:ascii="Times New Roman" w:hAnsi="Times New Roman"/>
        </w:rPr>
        <w:t>администрации</w:t>
      </w:r>
      <w:r w:rsidRPr="0061213D">
        <w:rPr>
          <w:rFonts w:ascii="Times New Roman" w:hAnsi="Times New Roman"/>
          <w:shd w:val="clear" w:color="auto" w:fill="FFFFFF"/>
        </w:rPr>
        <w:t xml:space="preserve">, в </w:t>
      </w:r>
      <w:proofErr w:type="gramStart"/>
      <w:r w:rsidRPr="0061213D">
        <w:rPr>
          <w:rFonts w:ascii="Times New Roman" w:hAnsi="Times New Roman"/>
          <w:shd w:val="clear" w:color="auto" w:fill="FFFFFF"/>
        </w:rPr>
        <w:t>отношении</w:t>
      </w:r>
      <w:proofErr w:type="gramEnd"/>
      <w:r w:rsidRPr="0061213D">
        <w:rPr>
          <w:rFonts w:ascii="Times New Roman" w:hAnsi="Times New Roman"/>
          <w:shd w:val="clear" w:color="auto" w:fill="FFFFFF"/>
        </w:rPr>
        <w:t xml:space="preserve"> которого рассматривался вопрос, указанный в</w:t>
      </w:r>
      <w:r w:rsidRPr="0061213D">
        <w:rPr>
          <w:rStyle w:val="apple-converted-space"/>
          <w:rFonts w:ascii="Times New Roman" w:hAnsi="Times New Roman"/>
          <w:shd w:val="clear" w:color="auto" w:fill="FFFFFF"/>
        </w:rPr>
        <w:t> </w:t>
      </w:r>
      <w:hyperlink r:id="rId43" w:anchor="/document/17714065/entry/201722" w:history="1">
        <w:r w:rsidRPr="0061213D">
          <w:rPr>
            <w:rStyle w:val="a6"/>
            <w:rFonts w:ascii="Times New Roman" w:hAnsi="Times New Roman"/>
            <w:shd w:val="clear" w:color="auto" w:fill="FFFFFF"/>
          </w:rPr>
          <w:t>абзаце втором подпункта «б» пункта 15</w:t>
        </w:r>
      </w:hyperlink>
      <w:r w:rsidRPr="0061213D">
        <w:rPr>
          <w:rStyle w:val="apple-converted-space"/>
          <w:rFonts w:ascii="Times New Roman" w:hAnsi="Times New Roman"/>
          <w:shd w:val="clear" w:color="auto" w:fill="FFFFFF"/>
        </w:rPr>
        <w:t> </w:t>
      </w:r>
      <w:r w:rsidRPr="0061213D">
        <w:rPr>
          <w:rFonts w:ascii="Times New Roman" w:hAnsi="Times New Roman"/>
          <w:shd w:val="clear" w:color="auto" w:fill="FFFFFF"/>
        </w:rPr>
        <w:t>настоящего</w:t>
      </w:r>
      <w:r w:rsidRPr="0061213D">
        <w:rPr>
          <w:rStyle w:val="apple-converted-space"/>
          <w:rFonts w:ascii="Times New Roman" w:hAnsi="Times New Roman"/>
          <w:shd w:val="clear" w:color="auto" w:fill="FFFFFF"/>
        </w:rPr>
        <w:t> </w:t>
      </w:r>
      <w:r w:rsidRPr="0061213D">
        <w:rPr>
          <w:rStyle w:val="a7"/>
          <w:rFonts w:ascii="Times New Roman" w:hAnsi="Times New Roman"/>
          <w:i w:val="0"/>
          <w:iCs w:val="0"/>
        </w:rPr>
        <w:t>Положения</w:t>
      </w:r>
      <w:r w:rsidRPr="0061213D">
        <w:rPr>
          <w:rFonts w:ascii="Times New Roman" w:hAnsi="Times New Roman"/>
          <w:shd w:val="clear" w:color="auto" w:fill="FFFFFF"/>
        </w:rPr>
        <w:t>, под роспись или направляется заказным письмом с уведомлением по указанному им в обращении адресу не позднее одного рабочего дня, следующего за днем проведения соответствующего заседания комиссии.</w:t>
      </w:r>
    </w:p>
    <w:p w:rsidR="00B70AC5" w:rsidRPr="0061213D" w:rsidRDefault="00B70AC5" w:rsidP="00B70AC5">
      <w:pPr>
        <w:pStyle w:val="a3"/>
        <w:ind w:right="20" w:firstLine="851"/>
        <w:jc w:val="both"/>
        <w:rPr>
          <w:rFonts w:ascii="Times New Roman" w:hAnsi="Times New Roman"/>
        </w:rPr>
      </w:pPr>
      <w:r w:rsidRPr="0061213D">
        <w:rPr>
          <w:rFonts w:ascii="Times New Roman" w:hAnsi="Times New Roman"/>
        </w:rPr>
        <w:lastRenderedPageBreak/>
        <w:t>36. Организационно-техническое и документационное обеспечение деятельности комиссии, а также информирование членов комиссии о вопросах, включенных в повестку дня, о дате, времени и месте проведения заседания, ознакомление членов комиссии с материалами, представляемыми для обсуждения на заседании комиссии, осуществляются администрацией или должностным лицом администрации, ответственным за работу по профилактике коррупционных и иных правонарушений.</w:t>
      </w:r>
    </w:p>
    <w:p w:rsidR="00B70AC5" w:rsidRPr="00C933FC" w:rsidRDefault="00B70AC5" w:rsidP="00B70AC5">
      <w:pPr>
        <w:pStyle w:val="a3"/>
        <w:ind w:firstLine="851"/>
        <w:rPr>
          <w:rFonts w:ascii="Times New Roman" w:hAnsi="Times New Roman"/>
        </w:rPr>
      </w:pPr>
    </w:p>
    <w:p w:rsidR="00B70AC5" w:rsidRPr="00C933FC" w:rsidRDefault="00B70AC5" w:rsidP="00B70AC5">
      <w:pPr>
        <w:pStyle w:val="a3"/>
        <w:ind w:left="1140" w:firstLine="851"/>
        <w:rPr>
          <w:rFonts w:ascii="Times New Roman" w:hAnsi="Times New Roman"/>
        </w:rPr>
      </w:pPr>
    </w:p>
    <w:p w:rsidR="00B70AC5" w:rsidRPr="00A009F8" w:rsidRDefault="00B70AC5" w:rsidP="00B70AC5">
      <w:pPr>
        <w:pStyle w:val="30"/>
        <w:shd w:val="clear" w:color="auto" w:fill="auto"/>
        <w:spacing w:after="0" w:line="240" w:lineRule="auto"/>
        <w:rPr>
          <w:b/>
          <w:sz w:val="28"/>
          <w:szCs w:val="28"/>
        </w:rPr>
      </w:pPr>
    </w:p>
    <w:p w:rsidR="00B70AC5" w:rsidRDefault="00B70AC5" w:rsidP="00B70AC5">
      <w:pPr>
        <w:jc w:val="both"/>
      </w:pPr>
    </w:p>
    <w:p w:rsidR="00B70AC5" w:rsidRDefault="00B70AC5" w:rsidP="00B70AC5">
      <w:pPr>
        <w:jc w:val="both"/>
      </w:pPr>
    </w:p>
    <w:p w:rsidR="00B70AC5" w:rsidRDefault="00B70AC5" w:rsidP="00B70AC5">
      <w:pPr>
        <w:jc w:val="both"/>
      </w:pPr>
    </w:p>
    <w:p w:rsidR="00B70AC5" w:rsidRDefault="00B70AC5" w:rsidP="00B70AC5">
      <w:pPr>
        <w:jc w:val="both"/>
      </w:pPr>
    </w:p>
    <w:p w:rsidR="00B70AC5" w:rsidRDefault="00B70AC5" w:rsidP="00B70AC5">
      <w:pPr>
        <w:jc w:val="both"/>
      </w:pPr>
    </w:p>
    <w:p w:rsidR="00B70AC5" w:rsidRDefault="00B70AC5" w:rsidP="00B70AC5">
      <w:pPr>
        <w:jc w:val="both"/>
      </w:pPr>
    </w:p>
    <w:p w:rsidR="00B70AC5" w:rsidRDefault="00B70AC5" w:rsidP="00B70AC5">
      <w:pPr>
        <w:jc w:val="both"/>
      </w:pPr>
    </w:p>
    <w:p w:rsidR="00B70AC5" w:rsidRDefault="00B70AC5" w:rsidP="00B70AC5">
      <w:pPr>
        <w:jc w:val="both"/>
      </w:pPr>
    </w:p>
    <w:p w:rsidR="00B70AC5" w:rsidRDefault="00B70AC5" w:rsidP="00B70AC5">
      <w:pPr>
        <w:jc w:val="both"/>
      </w:pPr>
    </w:p>
    <w:p w:rsidR="00B70AC5" w:rsidRDefault="00B70AC5" w:rsidP="00B70AC5">
      <w:pPr>
        <w:jc w:val="both"/>
      </w:pPr>
    </w:p>
    <w:p w:rsidR="00B70AC5" w:rsidRDefault="00B70AC5" w:rsidP="00B70AC5">
      <w:pPr>
        <w:jc w:val="both"/>
      </w:pPr>
    </w:p>
    <w:p w:rsidR="00B70AC5" w:rsidRDefault="00B70AC5" w:rsidP="00B70AC5">
      <w:pPr>
        <w:jc w:val="both"/>
      </w:pPr>
    </w:p>
    <w:p w:rsidR="00B70AC5" w:rsidRDefault="00B70AC5" w:rsidP="00B70AC5">
      <w:pPr>
        <w:jc w:val="both"/>
      </w:pPr>
    </w:p>
    <w:p w:rsidR="00B70AC5" w:rsidRDefault="00B70AC5" w:rsidP="00B70AC5">
      <w:pPr>
        <w:jc w:val="both"/>
      </w:pPr>
    </w:p>
    <w:p w:rsidR="00B70AC5" w:rsidRDefault="00B70AC5" w:rsidP="00B70AC5">
      <w:pPr>
        <w:jc w:val="both"/>
      </w:pPr>
    </w:p>
    <w:p w:rsidR="00B70AC5" w:rsidRDefault="00B70AC5" w:rsidP="00B70AC5">
      <w:pPr>
        <w:jc w:val="both"/>
      </w:pPr>
    </w:p>
    <w:p w:rsidR="00B70AC5" w:rsidRDefault="00B70AC5" w:rsidP="00B70AC5">
      <w:pPr>
        <w:jc w:val="both"/>
      </w:pPr>
    </w:p>
    <w:p w:rsidR="00B70AC5" w:rsidRDefault="00B70AC5" w:rsidP="00B70AC5">
      <w:pPr>
        <w:jc w:val="both"/>
      </w:pPr>
    </w:p>
    <w:p w:rsidR="00B70AC5" w:rsidRDefault="00B70AC5" w:rsidP="00B70AC5">
      <w:pPr>
        <w:jc w:val="both"/>
      </w:pPr>
    </w:p>
    <w:p w:rsidR="00B70AC5" w:rsidRDefault="00B70AC5" w:rsidP="00B70AC5">
      <w:pPr>
        <w:jc w:val="both"/>
      </w:pPr>
    </w:p>
    <w:p w:rsidR="00B70AC5" w:rsidRDefault="00B70AC5" w:rsidP="00B70AC5">
      <w:pPr>
        <w:jc w:val="both"/>
      </w:pPr>
    </w:p>
    <w:p w:rsidR="00B70AC5" w:rsidRDefault="00B70AC5" w:rsidP="00B70AC5">
      <w:pPr>
        <w:jc w:val="both"/>
      </w:pPr>
    </w:p>
    <w:p w:rsidR="00B70AC5" w:rsidRDefault="00B70AC5" w:rsidP="00B70AC5">
      <w:pPr>
        <w:jc w:val="both"/>
      </w:pPr>
    </w:p>
    <w:p w:rsidR="00B70AC5" w:rsidRDefault="00B70AC5" w:rsidP="00B70AC5">
      <w:pPr>
        <w:jc w:val="both"/>
      </w:pPr>
    </w:p>
    <w:p w:rsidR="00B70AC5" w:rsidRDefault="00B70AC5" w:rsidP="00B70AC5">
      <w:pPr>
        <w:jc w:val="both"/>
      </w:pPr>
    </w:p>
    <w:p w:rsidR="00B70AC5" w:rsidRDefault="00B70AC5" w:rsidP="00B70AC5">
      <w:pPr>
        <w:jc w:val="both"/>
      </w:pPr>
    </w:p>
    <w:p w:rsidR="00B70AC5" w:rsidRDefault="00B70AC5" w:rsidP="00B70AC5">
      <w:pPr>
        <w:jc w:val="both"/>
      </w:pPr>
    </w:p>
    <w:p w:rsidR="00B70AC5" w:rsidRDefault="00B70AC5" w:rsidP="00B70AC5">
      <w:pPr>
        <w:jc w:val="both"/>
      </w:pPr>
    </w:p>
    <w:p w:rsidR="00B70AC5" w:rsidRDefault="00B70AC5" w:rsidP="00B70AC5">
      <w:pPr>
        <w:jc w:val="both"/>
      </w:pPr>
    </w:p>
    <w:p w:rsidR="00B70AC5" w:rsidRDefault="00B70AC5" w:rsidP="00B70AC5">
      <w:pPr>
        <w:jc w:val="both"/>
      </w:pPr>
    </w:p>
    <w:p w:rsidR="00B70AC5" w:rsidRDefault="00B70AC5" w:rsidP="00B70AC5">
      <w:pPr>
        <w:jc w:val="both"/>
      </w:pPr>
    </w:p>
    <w:p w:rsidR="00B70AC5" w:rsidRDefault="00B70AC5" w:rsidP="00B70AC5">
      <w:pPr>
        <w:jc w:val="both"/>
      </w:pPr>
    </w:p>
    <w:p w:rsidR="00B70AC5" w:rsidRDefault="00B70AC5" w:rsidP="00B70AC5">
      <w:pPr>
        <w:jc w:val="both"/>
      </w:pPr>
    </w:p>
    <w:p w:rsidR="00B70AC5" w:rsidRDefault="00B70AC5" w:rsidP="00B70AC5">
      <w:pPr>
        <w:jc w:val="both"/>
      </w:pPr>
    </w:p>
    <w:p w:rsidR="00B70AC5" w:rsidRDefault="00B70AC5" w:rsidP="00B70AC5">
      <w:pPr>
        <w:jc w:val="both"/>
      </w:pPr>
    </w:p>
    <w:p w:rsidR="00B70AC5" w:rsidRDefault="00B70AC5" w:rsidP="00B70AC5">
      <w:pPr>
        <w:jc w:val="both"/>
      </w:pPr>
    </w:p>
    <w:p w:rsidR="00B70AC5" w:rsidRDefault="00B70AC5" w:rsidP="00B70AC5">
      <w:pPr>
        <w:jc w:val="both"/>
      </w:pPr>
    </w:p>
    <w:p w:rsidR="00B70AC5" w:rsidRDefault="00B70AC5" w:rsidP="00B70AC5">
      <w:pPr>
        <w:jc w:val="both"/>
      </w:pPr>
    </w:p>
    <w:p w:rsidR="00B70AC5" w:rsidRDefault="00B70AC5" w:rsidP="00B70AC5">
      <w:pPr>
        <w:jc w:val="both"/>
      </w:pPr>
    </w:p>
    <w:p w:rsidR="00B70AC5" w:rsidRDefault="00B70AC5" w:rsidP="00B70AC5">
      <w:pPr>
        <w:jc w:val="both"/>
      </w:pPr>
    </w:p>
    <w:p w:rsidR="00B70AC5" w:rsidRDefault="00B70AC5" w:rsidP="00B70AC5">
      <w:pPr>
        <w:jc w:val="both"/>
      </w:pPr>
    </w:p>
    <w:p w:rsidR="00B70AC5" w:rsidRDefault="00B70AC5" w:rsidP="00B70AC5">
      <w:pPr>
        <w:jc w:val="both"/>
      </w:pPr>
    </w:p>
    <w:p w:rsidR="00B70AC5" w:rsidRDefault="00B70AC5" w:rsidP="00B70AC5">
      <w:pPr>
        <w:jc w:val="both"/>
      </w:pPr>
    </w:p>
    <w:p w:rsidR="00B70AC5" w:rsidRPr="00B62361" w:rsidRDefault="00B70AC5" w:rsidP="00B70AC5">
      <w:pPr>
        <w:suppressAutoHyphens/>
        <w:ind w:left="5400"/>
      </w:pPr>
      <w:r>
        <w:t xml:space="preserve">           </w:t>
      </w:r>
      <w:r w:rsidRPr="00B62361">
        <w:t>Приложение</w:t>
      </w:r>
      <w:r>
        <w:t xml:space="preserve"> №2</w:t>
      </w:r>
    </w:p>
    <w:p w:rsidR="00B70AC5" w:rsidRPr="00B62361" w:rsidRDefault="00B70AC5" w:rsidP="00B70AC5">
      <w:pPr>
        <w:suppressAutoHyphens/>
        <w:ind w:left="5400"/>
      </w:pPr>
      <w:r w:rsidRPr="00B62361">
        <w:t xml:space="preserve">к постановлению </w:t>
      </w:r>
      <w:proofErr w:type="spellStart"/>
      <w:r>
        <w:t>и.о</w:t>
      </w:r>
      <w:proofErr w:type="gramStart"/>
      <w:r>
        <w:t>.</w:t>
      </w:r>
      <w:r w:rsidRPr="00B62361">
        <w:t>г</w:t>
      </w:r>
      <w:proofErr w:type="gramEnd"/>
      <w:r w:rsidRPr="00B62361">
        <w:t>лавы</w:t>
      </w:r>
      <w:proofErr w:type="spellEnd"/>
      <w:r>
        <w:t xml:space="preserve"> администрации</w:t>
      </w:r>
      <w:r w:rsidRPr="00B62361">
        <w:t xml:space="preserve"> сельского поселения </w:t>
      </w:r>
      <w:r>
        <w:t xml:space="preserve">Байкинский </w:t>
      </w:r>
      <w:r w:rsidRPr="00B62361">
        <w:t>сельсовет</w:t>
      </w:r>
    </w:p>
    <w:p w:rsidR="00B70AC5" w:rsidRPr="00B62361" w:rsidRDefault="00B70AC5" w:rsidP="00B70AC5">
      <w:pPr>
        <w:suppressAutoHyphens/>
        <w:ind w:left="5400"/>
      </w:pPr>
      <w:r w:rsidRPr="00B62361">
        <w:lastRenderedPageBreak/>
        <w:t xml:space="preserve">муниципального района </w:t>
      </w:r>
    </w:p>
    <w:p w:rsidR="00B70AC5" w:rsidRPr="00B62361" w:rsidRDefault="00B70AC5" w:rsidP="00B70AC5">
      <w:pPr>
        <w:suppressAutoHyphens/>
        <w:ind w:left="5400"/>
      </w:pPr>
      <w:r w:rsidRPr="00B62361">
        <w:t>Караидельский район</w:t>
      </w:r>
    </w:p>
    <w:p w:rsidR="00B70AC5" w:rsidRPr="00B62361" w:rsidRDefault="00B70AC5" w:rsidP="00B70AC5">
      <w:pPr>
        <w:suppressAutoHyphens/>
        <w:ind w:left="5400"/>
      </w:pPr>
      <w:r w:rsidRPr="00B62361">
        <w:t>Республики Башкортостан</w:t>
      </w:r>
    </w:p>
    <w:p w:rsidR="00B70AC5" w:rsidRPr="00B62361" w:rsidRDefault="00B70AC5" w:rsidP="00B70AC5">
      <w:pPr>
        <w:suppressAutoHyphens/>
        <w:ind w:left="4680"/>
      </w:pPr>
      <w:r w:rsidRPr="00B62361">
        <w:t xml:space="preserve">       </w:t>
      </w:r>
      <w:r>
        <w:t xml:space="preserve">     </w:t>
      </w:r>
      <w:r w:rsidRPr="00B62361">
        <w:t xml:space="preserve">от </w:t>
      </w:r>
      <w:r>
        <w:t>15 мая</w:t>
      </w:r>
      <w:r w:rsidRPr="00B62361">
        <w:t xml:space="preserve"> 201</w:t>
      </w:r>
      <w:r>
        <w:t>8</w:t>
      </w:r>
      <w:r w:rsidRPr="00B62361">
        <w:t xml:space="preserve"> года №</w:t>
      </w:r>
      <w:r>
        <w:t xml:space="preserve"> 34</w:t>
      </w:r>
    </w:p>
    <w:p w:rsidR="00B70AC5" w:rsidRDefault="00B70AC5" w:rsidP="00B70AC5">
      <w:pPr>
        <w:pStyle w:val="a5"/>
        <w:ind w:firstLine="720"/>
        <w:jc w:val="both"/>
        <w:rPr>
          <w:rFonts w:ascii="Times New Roman" w:eastAsia="MS Mincho" w:hAnsi="Times New Roman"/>
          <w:sz w:val="28"/>
          <w:szCs w:val="28"/>
        </w:rPr>
      </w:pPr>
    </w:p>
    <w:p w:rsidR="00B70AC5" w:rsidRDefault="00B70AC5" w:rsidP="00B70AC5">
      <w:pPr>
        <w:pStyle w:val="a5"/>
        <w:ind w:firstLine="720"/>
        <w:jc w:val="center"/>
        <w:rPr>
          <w:rFonts w:ascii="Times New Roman" w:eastAsia="MS Mincho" w:hAnsi="Times New Roman"/>
          <w:sz w:val="28"/>
          <w:szCs w:val="28"/>
        </w:rPr>
      </w:pPr>
    </w:p>
    <w:p w:rsidR="00B70AC5" w:rsidRDefault="00B70AC5" w:rsidP="00B70AC5">
      <w:pPr>
        <w:pStyle w:val="2"/>
        <w:spacing w:after="0" w:line="240" w:lineRule="auto"/>
        <w:ind w:firstLine="709"/>
        <w:contextualSpacing/>
        <w:jc w:val="center"/>
        <w:rPr>
          <w:sz w:val="28"/>
          <w:szCs w:val="28"/>
        </w:rPr>
      </w:pPr>
      <w:r w:rsidRPr="007E699D">
        <w:rPr>
          <w:sz w:val="28"/>
          <w:szCs w:val="28"/>
        </w:rPr>
        <w:t>Состав</w:t>
      </w:r>
    </w:p>
    <w:p w:rsidR="00B70AC5" w:rsidRDefault="00B70AC5" w:rsidP="00B70AC5">
      <w:pPr>
        <w:pStyle w:val="2"/>
        <w:spacing w:after="0" w:line="240" w:lineRule="auto"/>
        <w:ind w:firstLine="709"/>
        <w:contextualSpacing/>
        <w:jc w:val="center"/>
        <w:rPr>
          <w:bCs/>
          <w:sz w:val="28"/>
          <w:szCs w:val="28"/>
        </w:rPr>
      </w:pPr>
      <w:r w:rsidRPr="007E699D">
        <w:rPr>
          <w:bCs/>
          <w:sz w:val="28"/>
          <w:szCs w:val="28"/>
        </w:rPr>
        <w:t>Комиссии</w:t>
      </w:r>
      <w:r>
        <w:rPr>
          <w:bCs/>
          <w:sz w:val="28"/>
          <w:szCs w:val="28"/>
        </w:rPr>
        <w:t xml:space="preserve"> </w:t>
      </w:r>
      <w:r w:rsidRPr="007E699D">
        <w:rPr>
          <w:bCs/>
          <w:sz w:val="28"/>
          <w:szCs w:val="28"/>
        </w:rPr>
        <w:t xml:space="preserve">по </w:t>
      </w:r>
      <w:r w:rsidRPr="007E699D">
        <w:rPr>
          <w:sz w:val="28"/>
          <w:szCs w:val="28"/>
        </w:rPr>
        <w:t>соблюдению требований к служебному п</w:t>
      </w:r>
      <w:r>
        <w:rPr>
          <w:sz w:val="28"/>
          <w:szCs w:val="28"/>
        </w:rPr>
        <w:t>оведению муниципальных служащих и</w:t>
      </w:r>
      <w:r w:rsidRPr="007E699D">
        <w:rPr>
          <w:sz w:val="28"/>
          <w:szCs w:val="28"/>
        </w:rPr>
        <w:t xml:space="preserve"> урегулированию конфликта интересов</w:t>
      </w:r>
      <w:r w:rsidRPr="007E699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а</w:t>
      </w:r>
      <w:r w:rsidRPr="007E699D">
        <w:rPr>
          <w:bCs/>
          <w:sz w:val="28"/>
          <w:szCs w:val="28"/>
        </w:rPr>
        <w:t>дминистрации</w:t>
      </w:r>
      <w:r>
        <w:rPr>
          <w:bCs/>
          <w:sz w:val="28"/>
          <w:szCs w:val="28"/>
        </w:rPr>
        <w:t xml:space="preserve"> и Совета сельского поселения Байкинский сельсовет</w:t>
      </w:r>
      <w:r w:rsidRPr="007E699D">
        <w:rPr>
          <w:bCs/>
          <w:sz w:val="28"/>
          <w:szCs w:val="28"/>
        </w:rPr>
        <w:t xml:space="preserve"> муниципального района Караидельский район Республики Башкортостан</w:t>
      </w:r>
    </w:p>
    <w:p w:rsidR="00B70AC5" w:rsidRPr="007E699D" w:rsidRDefault="00B70AC5" w:rsidP="00B70AC5">
      <w:pPr>
        <w:pStyle w:val="2"/>
        <w:spacing w:after="0" w:line="240" w:lineRule="auto"/>
        <w:ind w:firstLine="709"/>
        <w:contextualSpacing/>
        <w:jc w:val="center"/>
        <w:rPr>
          <w:sz w:val="28"/>
          <w:szCs w:val="28"/>
        </w:rPr>
      </w:pPr>
    </w:p>
    <w:tbl>
      <w:tblPr>
        <w:tblW w:w="10086" w:type="dxa"/>
        <w:tblInd w:w="64" w:type="dxa"/>
        <w:tblLayout w:type="fixed"/>
        <w:tblLook w:val="00A0" w:firstRow="1" w:lastRow="0" w:firstColumn="1" w:lastColumn="0" w:noHBand="0" w:noVBand="0"/>
      </w:tblPr>
      <w:tblGrid>
        <w:gridCol w:w="4788"/>
        <w:gridCol w:w="360"/>
        <w:gridCol w:w="4938"/>
      </w:tblGrid>
      <w:tr w:rsidR="00B70AC5" w:rsidRPr="00A57CAD" w:rsidTr="00E279B8">
        <w:trPr>
          <w:trHeight w:val="1078"/>
        </w:trPr>
        <w:tc>
          <w:tcPr>
            <w:tcW w:w="4788" w:type="dxa"/>
          </w:tcPr>
          <w:p w:rsidR="00B70AC5" w:rsidRPr="007E699D" w:rsidRDefault="00B70AC5" w:rsidP="00E279B8">
            <w:pPr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  <w:r w:rsidRPr="007E699D">
              <w:rPr>
                <w:b/>
                <w:sz w:val="28"/>
                <w:szCs w:val="28"/>
              </w:rPr>
              <w:t>Председатель комиссии</w:t>
            </w:r>
            <w:r w:rsidRPr="007E699D">
              <w:rPr>
                <w:sz w:val="28"/>
                <w:szCs w:val="28"/>
              </w:rPr>
              <w:t xml:space="preserve">: </w:t>
            </w:r>
          </w:p>
          <w:p w:rsidR="00B70AC5" w:rsidRPr="007E699D" w:rsidRDefault="00B70AC5" w:rsidP="00E279B8">
            <w:pPr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Шерстобитов Владимир Викторович</w:t>
            </w:r>
          </w:p>
        </w:tc>
        <w:tc>
          <w:tcPr>
            <w:tcW w:w="360" w:type="dxa"/>
          </w:tcPr>
          <w:p w:rsidR="00B70AC5" w:rsidRPr="007E699D" w:rsidRDefault="00B70AC5" w:rsidP="00E279B8">
            <w:pPr>
              <w:autoSpaceDE w:val="0"/>
              <w:autoSpaceDN w:val="0"/>
              <w:adjustRightInd w:val="0"/>
              <w:ind w:firstLine="709"/>
              <w:contextualSpacing/>
              <w:jc w:val="both"/>
              <w:rPr>
                <w:sz w:val="28"/>
                <w:szCs w:val="28"/>
              </w:rPr>
            </w:pPr>
          </w:p>
          <w:p w:rsidR="00B70AC5" w:rsidRPr="007E699D" w:rsidRDefault="00B70AC5" w:rsidP="00E279B8">
            <w:pPr>
              <w:autoSpaceDE w:val="0"/>
              <w:autoSpaceDN w:val="0"/>
              <w:adjustRightInd w:val="0"/>
              <w:ind w:firstLine="709"/>
              <w:contextualSpacing/>
              <w:jc w:val="both"/>
              <w:rPr>
                <w:sz w:val="28"/>
                <w:szCs w:val="28"/>
              </w:rPr>
            </w:pPr>
            <w:r w:rsidRPr="007E699D">
              <w:rPr>
                <w:sz w:val="28"/>
                <w:szCs w:val="28"/>
              </w:rPr>
              <w:t>-</w:t>
            </w:r>
          </w:p>
        </w:tc>
        <w:tc>
          <w:tcPr>
            <w:tcW w:w="4938" w:type="dxa"/>
          </w:tcPr>
          <w:p w:rsidR="00B70AC5" w:rsidRPr="007E699D" w:rsidRDefault="00B70AC5" w:rsidP="00E279B8">
            <w:pPr>
              <w:autoSpaceDE w:val="0"/>
              <w:autoSpaceDN w:val="0"/>
              <w:adjustRightInd w:val="0"/>
              <w:ind w:firstLine="709"/>
              <w:contextualSpacing/>
              <w:jc w:val="both"/>
              <w:rPr>
                <w:sz w:val="28"/>
                <w:szCs w:val="28"/>
              </w:rPr>
            </w:pPr>
          </w:p>
          <w:p w:rsidR="00B70AC5" w:rsidRDefault="00B70AC5" w:rsidP="00E279B8">
            <w:pPr>
              <w:autoSpaceDE w:val="0"/>
              <w:autoSpaceDN w:val="0"/>
              <w:adjustRightInd w:val="0"/>
              <w:contextualSpacing/>
              <w:jc w:val="both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И.о</w:t>
            </w:r>
            <w:proofErr w:type="spellEnd"/>
            <w:r>
              <w:rPr>
                <w:bCs/>
                <w:sz w:val="28"/>
                <w:szCs w:val="28"/>
              </w:rPr>
              <w:t>. главы администрации сельского поселения Байкинский сельсовет</w:t>
            </w:r>
          </w:p>
          <w:p w:rsidR="00B70AC5" w:rsidRPr="007E699D" w:rsidRDefault="00B70AC5" w:rsidP="00E279B8">
            <w:pPr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B70AC5" w:rsidRPr="00A57CAD" w:rsidTr="00E279B8">
        <w:tc>
          <w:tcPr>
            <w:tcW w:w="4788" w:type="dxa"/>
          </w:tcPr>
          <w:p w:rsidR="00B70AC5" w:rsidRPr="007E699D" w:rsidRDefault="00B70AC5" w:rsidP="00E279B8">
            <w:pPr>
              <w:autoSpaceDE w:val="0"/>
              <w:autoSpaceDN w:val="0"/>
              <w:adjustRightInd w:val="0"/>
              <w:contextualSpacing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Заместитель председателя </w:t>
            </w:r>
            <w:r w:rsidRPr="007E699D">
              <w:rPr>
                <w:b/>
                <w:sz w:val="28"/>
                <w:szCs w:val="28"/>
              </w:rPr>
              <w:t>комиссии:</w:t>
            </w:r>
          </w:p>
          <w:p w:rsidR="00B70AC5" w:rsidRPr="007E699D" w:rsidRDefault="00B70AC5" w:rsidP="00E279B8">
            <w:pPr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Чистякова Татьяна Анатольевна</w:t>
            </w:r>
          </w:p>
        </w:tc>
        <w:tc>
          <w:tcPr>
            <w:tcW w:w="360" w:type="dxa"/>
          </w:tcPr>
          <w:p w:rsidR="00B70AC5" w:rsidRPr="007E699D" w:rsidRDefault="00B70AC5" w:rsidP="00E279B8">
            <w:pPr>
              <w:autoSpaceDE w:val="0"/>
              <w:autoSpaceDN w:val="0"/>
              <w:adjustRightInd w:val="0"/>
              <w:ind w:firstLine="709"/>
              <w:contextualSpacing/>
              <w:jc w:val="both"/>
              <w:rPr>
                <w:sz w:val="28"/>
                <w:szCs w:val="28"/>
              </w:rPr>
            </w:pPr>
          </w:p>
          <w:p w:rsidR="00B70AC5" w:rsidRPr="007E699D" w:rsidRDefault="00B70AC5" w:rsidP="00E279B8">
            <w:pPr>
              <w:autoSpaceDE w:val="0"/>
              <w:autoSpaceDN w:val="0"/>
              <w:adjustRightInd w:val="0"/>
              <w:ind w:firstLine="709"/>
              <w:contextualSpacing/>
              <w:jc w:val="both"/>
              <w:rPr>
                <w:sz w:val="28"/>
                <w:szCs w:val="28"/>
              </w:rPr>
            </w:pPr>
            <w:r w:rsidRPr="007E699D">
              <w:rPr>
                <w:sz w:val="28"/>
                <w:szCs w:val="28"/>
              </w:rPr>
              <w:t>-</w:t>
            </w:r>
          </w:p>
        </w:tc>
        <w:tc>
          <w:tcPr>
            <w:tcW w:w="4938" w:type="dxa"/>
          </w:tcPr>
          <w:p w:rsidR="00B70AC5" w:rsidRDefault="00B70AC5" w:rsidP="00E279B8">
            <w:pPr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избирательного округа №2, пенсионер (по согласованию)</w:t>
            </w:r>
          </w:p>
          <w:p w:rsidR="00B70AC5" w:rsidRPr="007E699D" w:rsidRDefault="00B70AC5" w:rsidP="00E279B8">
            <w:pPr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B70AC5" w:rsidRPr="00A57CAD" w:rsidTr="00E279B8">
        <w:tc>
          <w:tcPr>
            <w:tcW w:w="4788" w:type="dxa"/>
          </w:tcPr>
          <w:p w:rsidR="00B70AC5" w:rsidRPr="007E699D" w:rsidRDefault="00B70AC5" w:rsidP="00E279B8">
            <w:pPr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  <w:r w:rsidRPr="007E699D">
              <w:rPr>
                <w:b/>
                <w:sz w:val="28"/>
                <w:szCs w:val="28"/>
              </w:rPr>
              <w:t>Секретарь комиссии:</w:t>
            </w:r>
          </w:p>
          <w:p w:rsidR="00B70AC5" w:rsidRPr="007E699D" w:rsidRDefault="00B70AC5" w:rsidP="00E279B8">
            <w:pPr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Залаева</w:t>
            </w:r>
            <w:proofErr w:type="spellEnd"/>
            <w:r>
              <w:rPr>
                <w:sz w:val="28"/>
                <w:szCs w:val="28"/>
              </w:rPr>
              <w:t xml:space="preserve"> Елена Петровна</w:t>
            </w:r>
          </w:p>
        </w:tc>
        <w:tc>
          <w:tcPr>
            <w:tcW w:w="360" w:type="dxa"/>
          </w:tcPr>
          <w:p w:rsidR="00B70AC5" w:rsidRPr="007E699D" w:rsidRDefault="00B70AC5" w:rsidP="00E279B8">
            <w:pPr>
              <w:autoSpaceDE w:val="0"/>
              <w:autoSpaceDN w:val="0"/>
              <w:adjustRightInd w:val="0"/>
              <w:ind w:firstLine="709"/>
              <w:contextualSpacing/>
              <w:jc w:val="both"/>
              <w:rPr>
                <w:sz w:val="28"/>
                <w:szCs w:val="28"/>
              </w:rPr>
            </w:pPr>
          </w:p>
          <w:p w:rsidR="00B70AC5" w:rsidRPr="007E699D" w:rsidRDefault="00B70AC5" w:rsidP="00E279B8">
            <w:pPr>
              <w:autoSpaceDE w:val="0"/>
              <w:autoSpaceDN w:val="0"/>
              <w:adjustRightInd w:val="0"/>
              <w:ind w:firstLine="709"/>
              <w:contextualSpacing/>
              <w:jc w:val="both"/>
              <w:rPr>
                <w:sz w:val="28"/>
                <w:szCs w:val="28"/>
              </w:rPr>
            </w:pPr>
            <w:r w:rsidRPr="007E699D">
              <w:rPr>
                <w:sz w:val="28"/>
                <w:szCs w:val="28"/>
              </w:rPr>
              <w:t>-</w:t>
            </w:r>
          </w:p>
        </w:tc>
        <w:tc>
          <w:tcPr>
            <w:tcW w:w="4938" w:type="dxa"/>
          </w:tcPr>
          <w:p w:rsidR="00B70AC5" w:rsidRPr="007E699D" w:rsidRDefault="00B70AC5" w:rsidP="00E279B8">
            <w:pPr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управляющий делами администрации сельского поселения Байкинский сельсовет</w:t>
            </w:r>
          </w:p>
          <w:p w:rsidR="00B70AC5" w:rsidRPr="007E699D" w:rsidRDefault="00B70AC5" w:rsidP="00E279B8">
            <w:pPr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B70AC5" w:rsidRPr="00A57CAD" w:rsidTr="00E279B8">
        <w:tc>
          <w:tcPr>
            <w:tcW w:w="10086" w:type="dxa"/>
            <w:gridSpan w:val="3"/>
          </w:tcPr>
          <w:p w:rsidR="00B70AC5" w:rsidRPr="007E699D" w:rsidRDefault="00B70AC5" w:rsidP="00E279B8">
            <w:pPr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  <w:r w:rsidRPr="007E699D">
              <w:rPr>
                <w:b/>
                <w:sz w:val="28"/>
                <w:szCs w:val="28"/>
              </w:rPr>
              <w:t>Члены комиссии:</w:t>
            </w:r>
          </w:p>
        </w:tc>
      </w:tr>
      <w:tr w:rsidR="00B70AC5" w:rsidRPr="00A57CAD" w:rsidTr="00E279B8">
        <w:tc>
          <w:tcPr>
            <w:tcW w:w="4788" w:type="dxa"/>
          </w:tcPr>
          <w:p w:rsidR="00B70AC5" w:rsidRPr="007E699D" w:rsidRDefault="00B70AC5" w:rsidP="00E279B8">
            <w:pPr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Петунина Лиана </w:t>
            </w:r>
            <w:proofErr w:type="spellStart"/>
            <w:r>
              <w:rPr>
                <w:sz w:val="28"/>
                <w:szCs w:val="28"/>
              </w:rPr>
              <w:t>Минифагитовна</w:t>
            </w:r>
            <w:proofErr w:type="spellEnd"/>
          </w:p>
        </w:tc>
        <w:tc>
          <w:tcPr>
            <w:tcW w:w="360" w:type="dxa"/>
          </w:tcPr>
          <w:p w:rsidR="00B70AC5" w:rsidRPr="007E699D" w:rsidRDefault="00B70AC5" w:rsidP="00E279B8">
            <w:pPr>
              <w:autoSpaceDE w:val="0"/>
              <w:autoSpaceDN w:val="0"/>
              <w:adjustRightInd w:val="0"/>
              <w:ind w:firstLine="709"/>
              <w:contextualSpacing/>
              <w:jc w:val="both"/>
              <w:rPr>
                <w:sz w:val="28"/>
                <w:szCs w:val="28"/>
              </w:rPr>
            </w:pPr>
            <w:r w:rsidRPr="007E699D">
              <w:rPr>
                <w:sz w:val="28"/>
                <w:szCs w:val="28"/>
              </w:rPr>
              <w:t>-</w:t>
            </w:r>
          </w:p>
        </w:tc>
        <w:tc>
          <w:tcPr>
            <w:tcW w:w="4938" w:type="dxa"/>
          </w:tcPr>
          <w:p w:rsidR="00B70AC5" w:rsidRPr="007E699D" w:rsidRDefault="00B70AC5" w:rsidP="00E279B8">
            <w:pPr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  <w:r w:rsidRPr="007E699D">
              <w:rPr>
                <w:sz w:val="28"/>
                <w:szCs w:val="28"/>
              </w:rPr>
              <w:t xml:space="preserve">Секретарь Совета </w:t>
            </w:r>
            <w:r>
              <w:rPr>
                <w:sz w:val="28"/>
                <w:szCs w:val="28"/>
              </w:rPr>
              <w:t>сельского поселения Байкинский сельсовет</w:t>
            </w:r>
          </w:p>
        </w:tc>
      </w:tr>
      <w:tr w:rsidR="00B70AC5" w:rsidRPr="00A57CAD" w:rsidTr="00E279B8">
        <w:tc>
          <w:tcPr>
            <w:tcW w:w="4788" w:type="dxa"/>
          </w:tcPr>
          <w:p w:rsidR="00B70AC5" w:rsidRPr="007E699D" w:rsidRDefault="00B70AC5" w:rsidP="00E279B8">
            <w:pPr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Сафина Людмила Леонидовна</w:t>
            </w:r>
          </w:p>
        </w:tc>
        <w:tc>
          <w:tcPr>
            <w:tcW w:w="360" w:type="dxa"/>
          </w:tcPr>
          <w:p w:rsidR="00B70AC5" w:rsidRPr="007E699D" w:rsidRDefault="00B70AC5" w:rsidP="00E279B8">
            <w:pPr>
              <w:autoSpaceDE w:val="0"/>
              <w:autoSpaceDN w:val="0"/>
              <w:adjustRightInd w:val="0"/>
              <w:ind w:firstLine="709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938" w:type="dxa"/>
          </w:tcPr>
          <w:p w:rsidR="00B70AC5" w:rsidRDefault="00B70AC5" w:rsidP="00E279B8">
            <w:pPr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избирательного округа №1, медсестра</w:t>
            </w:r>
            <w:r>
              <w:rPr>
                <w:b/>
                <w:i/>
                <w:sz w:val="26"/>
                <w:szCs w:val="26"/>
              </w:rPr>
              <w:t xml:space="preserve"> </w:t>
            </w:r>
            <w:r w:rsidRPr="00744CC0">
              <w:rPr>
                <w:sz w:val="28"/>
                <w:szCs w:val="26"/>
              </w:rPr>
              <w:t xml:space="preserve">ГБУЗ РБ </w:t>
            </w:r>
            <w:proofErr w:type="spellStart"/>
            <w:r w:rsidRPr="00744CC0">
              <w:rPr>
                <w:sz w:val="28"/>
                <w:szCs w:val="26"/>
              </w:rPr>
              <w:t>Караидельская</w:t>
            </w:r>
            <w:proofErr w:type="spellEnd"/>
            <w:r w:rsidRPr="00744CC0">
              <w:rPr>
                <w:sz w:val="28"/>
                <w:szCs w:val="26"/>
              </w:rPr>
              <w:t xml:space="preserve"> ЦРБ</w:t>
            </w:r>
            <w:r w:rsidRPr="00744CC0">
              <w:rPr>
                <w:sz w:val="32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(по согласованию)</w:t>
            </w:r>
          </w:p>
          <w:p w:rsidR="00B70AC5" w:rsidRPr="007E699D" w:rsidRDefault="00B70AC5" w:rsidP="00E279B8">
            <w:pPr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</w:tbl>
    <w:p w:rsidR="00B70AC5" w:rsidRDefault="00B70AC5" w:rsidP="00B70AC5">
      <w:pPr>
        <w:ind w:firstLine="709"/>
        <w:contextualSpacing/>
        <w:jc w:val="both"/>
        <w:rPr>
          <w:color w:val="000000"/>
          <w:sz w:val="28"/>
          <w:szCs w:val="28"/>
        </w:rPr>
      </w:pPr>
    </w:p>
    <w:p w:rsidR="00B70AC5" w:rsidRDefault="00B70AC5" w:rsidP="00B70AC5">
      <w:pPr>
        <w:ind w:firstLine="709"/>
        <w:contextualSpacing/>
        <w:jc w:val="both"/>
        <w:rPr>
          <w:color w:val="000000"/>
          <w:sz w:val="28"/>
          <w:szCs w:val="28"/>
        </w:rPr>
      </w:pPr>
    </w:p>
    <w:p w:rsidR="00B70AC5" w:rsidRDefault="00B70AC5" w:rsidP="00B70AC5">
      <w:pPr>
        <w:ind w:firstLine="709"/>
        <w:contextualSpacing/>
        <w:jc w:val="both"/>
        <w:rPr>
          <w:color w:val="000000"/>
          <w:sz w:val="28"/>
          <w:szCs w:val="28"/>
        </w:rPr>
      </w:pPr>
    </w:p>
    <w:p w:rsidR="00B70AC5" w:rsidRDefault="00B70AC5" w:rsidP="00B70AC5">
      <w:pPr>
        <w:ind w:firstLine="709"/>
        <w:contextualSpacing/>
        <w:jc w:val="both"/>
        <w:rPr>
          <w:color w:val="000000"/>
          <w:sz w:val="28"/>
          <w:szCs w:val="28"/>
        </w:rPr>
      </w:pPr>
    </w:p>
    <w:p w:rsidR="00B70AC5" w:rsidRDefault="00B70AC5" w:rsidP="00B70AC5">
      <w:pPr>
        <w:ind w:firstLine="709"/>
        <w:contextualSpacing/>
        <w:jc w:val="both"/>
        <w:rPr>
          <w:color w:val="000000"/>
          <w:sz w:val="28"/>
          <w:szCs w:val="28"/>
        </w:rPr>
      </w:pPr>
    </w:p>
    <w:p w:rsidR="00B70AC5" w:rsidRDefault="00B70AC5" w:rsidP="00B70AC5">
      <w:pPr>
        <w:pStyle w:val="a5"/>
        <w:ind w:firstLine="720"/>
        <w:jc w:val="both"/>
        <w:rPr>
          <w:rFonts w:ascii="Times New Roman" w:eastAsia="MS Mincho" w:hAnsi="Times New Roman"/>
          <w:sz w:val="28"/>
          <w:szCs w:val="28"/>
        </w:rPr>
      </w:pPr>
    </w:p>
    <w:p w:rsidR="00B70AC5" w:rsidRDefault="00B70AC5" w:rsidP="00B70AC5">
      <w:pPr>
        <w:tabs>
          <w:tab w:val="left" w:pos="960"/>
        </w:tabs>
        <w:ind w:left="-180"/>
        <w:jc w:val="both"/>
        <w:rPr>
          <w:sz w:val="28"/>
          <w:szCs w:val="28"/>
        </w:rPr>
      </w:pPr>
    </w:p>
    <w:p w:rsidR="009238B8" w:rsidRDefault="009238B8"/>
    <w:sectPr w:rsidR="009238B8" w:rsidSect="005B6899">
      <w:pgSz w:w="11906" w:h="16838"/>
      <w:pgMar w:top="567" w:right="642" w:bottom="15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7941BC"/>
    <w:multiLevelType w:val="hybridMultilevel"/>
    <w:tmpl w:val="C57CB4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44012AE"/>
    <w:multiLevelType w:val="multilevel"/>
    <w:tmpl w:val="A6BAD80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1BEC6DA9"/>
    <w:multiLevelType w:val="multilevel"/>
    <w:tmpl w:val="F044EBB6"/>
    <w:lvl w:ilvl="0">
      <w:start w:val="20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0AC5"/>
    <w:rsid w:val="0079174E"/>
    <w:rsid w:val="009238B8"/>
    <w:rsid w:val="009C30DC"/>
    <w:rsid w:val="00B70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0A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70AC5"/>
    <w:pPr>
      <w:jc w:val="center"/>
    </w:pPr>
    <w:rPr>
      <w:rFonts w:ascii="Arial" w:hAnsi="Arial"/>
      <w:sz w:val="28"/>
      <w:szCs w:val="28"/>
    </w:rPr>
  </w:style>
  <w:style w:type="character" w:customStyle="1" w:styleId="a4">
    <w:name w:val="Основной текст Знак"/>
    <w:basedOn w:val="a0"/>
    <w:link w:val="a3"/>
    <w:rsid w:val="00B70AC5"/>
    <w:rPr>
      <w:rFonts w:ascii="Arial" w:eastAsia="Times New Roman" w:hAnsi="Arial" w:cs="Times New Roman"/>
      <w:sz w:val="28"/>
      <w:szCs w:val="28"/>
      <w:lang w:eastAsia="ru-RU"/>
    </w:rPr>
  </w:style>
  <w:style w:type="paragraph" w:styleId="a5">
    <w:name w:val="Normal (Web)"/>
    <w:basedOn w:val="a"/>
    <w:rsid w:val="00B70AC5"/>
    <w:rPr>
      <w:rFonts w:ascii="Verdana" w:hAnsi="Verdana"/>
      <w:sz w:val="15"/>
      <w:szCs w:val="15"/>
    </w:rPr>
  </w:style>
  <w:style w:type="character" w:customStyle="1" w:styleId="apple-converted-space">
    <w:name w:val="apple-converted-space"/>
    <w:basedOn w:val="a0"/>
    <w:rsid w:val="00B70AC5"/>
  </w:style>
  <w:style w:type="character" w:styleId="a6">
    <w:name w:val="Hyperlink"/>
    <w:unhideWhenUsed/>
    <w:rsid w:val="00B70AC5"/>
    <w:rPr>
      <w:color w:val="0000FF"/>
      <w:u w:val="single"/>
    </w:rPr>
  </w:style>
  <w:style w:type="paragraph" w:styleId="2">
    <w:name w:val="Body Text 2"/>
    <w:basedOn w:val="a"/>
    <w:link w:val="20"/>
    <w:rsid w:val="00B70AC5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B70AC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3">
    <w:name w:val="s_3"/>
    <w:basedOn w:val="a"/>
    <w:rsid w:val="00B70AC5"/>
    <w:pPr>
      <w:spacing w:before="100" w:beforeAutospacing="1" w:after="100" w:afterAutospacing="1"/>
    </w:pPr>
  </w:style>
  <w:style w:type="character" w:customStyle="1" w:styleId="3">
    <w:name w:val="Основной текст (3)_"/>
    <w:link w:val="30"/>
    <w:locked/>
    <w:rsid w:val="00B70AC5"/>
    <w:rPr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B70AC5"/>
    <w:pPr>
      <w:shd w:val="clear" w:color="auto" w:fill="FFFFFF"/>
      <w:spacing w:after="720" w:line="370" w:lineRule="exact"/>
      <w:jc w:val="center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paragraph" w:customStyle="1" w:styleId="s1">
    <w:name w:val="s_1"/>
    <w:basedOn w:val="a"/>
    <w:rsid w:val="00B70AC5"/>
    <w:pPr>
      <w:spacing w:before="100" w:beforeAutospacing="1" w:after="100" w:afterAutospacing="1"/>
    </w:pPr>
  </w:style>
  <w:style w:type="character" w:styleId="a7">
    <w:name w:val="Emphasis"/>
    <w:qFormat/>
    <w:rsid w:val="00B70AC5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0A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70AC5"/>
    <w:pPr>
      <w:jc w:val="center"/>
    </w:pPr>
    <w:rPr>
      <w:rFonts w:ascii="Arial" w:hAnsi="Arial"/>
      <w:sz w:val="28"/>
      <w:szCs w:val="28"/>
    </w:rPr>
  </w:style>
  <w:style w:type="character" w:customStyle="1" w:styleId="a4">
    <w:name w:val="Основной текст Знак"/>
    <w:basedOn w:val="a0"/>
    <w:link w:val="a3"/>
    <w:rsid w:val="00B70AC5"/>
    <w:rPr>
      <w:rFonts w:ascii="Arial" w:eastAsia="Times New Roman" w:hAnsi="Arial" w:cs="Times New Roman"/>
      <w:sz w:val="28"/>
      <w:szCs w:val="28"/>
      <w:lang w:eastAsia="ru-RU"/>
    </w:rPr>
  </w:style>
  <w:style w:type="paragraph" w:styleId="a5">
    <w:name w:val="Normal (Web)"/>
    <w:basedOn w:val="a"/>
    <w:rsid w:val="00B70AC5"/>
    <w:rPr>
      <w:rFonts w:ascii="Verdana" w:hAnsi="Verdana"/>
      <w:sz w:val="15"/>
      <w:szCs w:val="15"/>
    </w:rPr>
  </w:style>
  <w:style w:type="character" w:customStyle="1" w:styleId="apple-converted-space">
    <w:name w:val="apple-converted-space"/>
    <w:basedOn w:val="a0"/>
    <w:rsid w:val="00B70AC5"/>
  </w:style>
  <w:style w:type="character" w:styleId="a6">
    <w:name w:val="Hyperlink"/>
    <w:unhideWhenUsed/>
    <w:rsid w:val="00B70AC5"/>
    <w:rPr>
      <w:color w:val="0000FF"/>
      <w:u w:val="single"/>
    </w:rPr>
  </w:style>
  <w:style w:type="paragraph" w:styleId="2">
    <w:name w:val="Body Text 2"/>
    <w:basedOn w:val="a"/>
    <w:link w:val="20"/>
    <w:rsid w:val="00B70AC5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B70AC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3">
    <w:name w:val="s_3"/>
    <w:basedOn w:val="a"/>
    <w:rsid w:val="00B70AC5"/>
    <w:pPr>
      <w:spacing w:before="100" w:beforeAutospacing="1" w:after="100" w:afterAutospacing="1"/>
    </w:pPr>
  </w:style>
  <w:style w:type="character" w:customStyle="1" w:styleId="3">
    <w:name w:val="Основной текст (3)_"/>
    <w:link w:val="30"/>
    <w:locked/>
    <w:rsid w:val="00B70AC5"/>
    <w:rPr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B70AC5"/>
    <w:pPr>
      <w:shd w:val="clear" w:color="auto" w:fill="FFFFFF"/>
      <w:spacing w:after="720" w:line="370" w:lineRule="exact"/>
      <w:jc w:val="center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paragraph" w:customStyle="1" w:styleId="s1">
    <w:name w:val="s_1"/>
    <w:basedOn w:val="a"/>
    <w:rsid w:val="00B70AC5"/>
    <w:pPr>
      <w:spacing w:before="100" w:beforeAutospacing="1" w:after="100" w:afterAutospacing="1"/>
    </w:pPr>
  </w:style>
  <w:style w:type="character" w:styleId="a7">
    <w:name w:val="Emphasis"/>
    <w:qFormat/>
    <w:rsid w:val="00B70AC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" TargetMode="External"/><Relationship Id="rId13" Type="http://schemas.openxmlformats.org/officeDocument/2006/relationships/hyperlink" Target="http://internet.garant.ru/" TargetMode="External"/><Relationship Id="rId18" Type="http://schemas.openxmlformats.org/officeDocument/2006/relationships/hyperlink" Target="http://internet.garant.ru/" TargetMode="External"/><Relationship Id="rId26" Type="http://schemas.openxmlformats.org/officeDocument/2006/relationships/hyperlink" Target="http://internet.garant.ru/" TargetMode="External"/><Relationship Id="rId39" Type="http://schemas.openxmlformats.org/officeDocument/2006/relationships/hyperlink" Target="http://internet.garant.ru/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internet.garant.ru/" TargetMode="External"/><Relationship Id="rId34" Type="http://schemas.openxmlformats.org/officeDocument/2006/relationships/hyperlink" Target="http://internet.garant.ru/" TargetMode="External"/><Relationship Id="rId42" Type="http://schemas.openxmlformats.org/officeDocument/2006/relationships/hyperlink" Target="http://internet.garant.ru/" TargetMode="External"/><Relationship Id="rId7" Type="http://schemas.openxmlformats.org/officeDocument/2006/relationships/hyperlink" Target="http://internet.garant.ru/" TargetMode="External"/><Relationship Id="rId12" Type="http://schemas.openxmlformats.org/officeDocument/2006/relationships/hyperlink" Target="http://internet.garant.ru/" TargetMode="External"/><Relationship Id="rId17" Type="http://schemas.openxmlformats.org/officeDocument/2006/relationships/hyperlink" Target="http://internet.garant.ru/" TargetMode="External"/><Relationship Id="rId25" Type="http://schemas.openxmlformats.org/officeDocument/2006/relationships/hyperlink" Target="http://internet.garant.ru/" TargetMode="External"/><Relationship Id="rId33" Type="http://schemas.openxmlformats.org/officeDocument/2006/relationships/hyperlink" Target="http://internet.garant.ru/" TargetMode="External"/><Relationship Id="rId38" Type="http://schemas.openxmlformats.org/officeDocument/2006/relationships/hyperlink" Target="http://internet.garant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internet.garant.ru/" TargetMode="External"/><Relationship Id="rId20" Type="http://schemas.openxmlformats.org/officeDocument/2006/relationships/hyperlink" Target="http://internet.garant.ru/" TargetMode="External"/><Relationship Id="rId29" Type="http://schemas.openxmlformats.org/officeDocument/2006/relationships/hyperlink" Target="http://internet.garant.ru/" TargetMode="External"/><Relationship Id="rId41" Type="http://schemas.openxmlformats.org/officeDocument/2006/relationships/hyperlink" Target="http://internet.garant.ru/" TargetMode="Externa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2AB1519DE962AAD87CB3B722536269F03625979E754652A148A6A57331q7eBH" TargetMode="External"/><Relationship Id="rId11" Type="http://schemas.openxmlformats.org/officeDocument/2006/relationships/hyperlink" Target="http://internet.garant.ru/" TargetMode="External"/><Relationship Id="rId24" Type="http://schemas.openxmlformats.org/officeDocument/2006/relationships/hyperlink" Target="http://internet.garant.ru/" TargetMode="External"/><Relationship Id="rId32" Type="http://schemas.openxmlformats.org/officeDocument/2006/relationships/hyperlink" Target="http://internet.garant.ru/" TargetMode="External"/><Relationship Id="rId37" Type="http://schemas.openxmlformats.org/officeDocument/2006/relationships/hyperlink" Target="http://internet.garant.ru/" TargetMode="External"/><Relationship Id="rId40" Type="http://schemas.openxmlformats.org/officeDocument/2006/relationships/hyperlink" Target="http://internet.garant.ru/" TargetMode="External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internet.garant.ru/" TargetMode="External"/><Relationship Id="rId23" Type="http://schemas.openxmlformats.org/officeDocument/2006/relationships/hyperlink" Target="http://internet.garant.ru/" TargetMode="External"/><Relationship Id="rId28" Type="http://schemas.openxmlformats.org/officeDocument/2006/relationships/hyperlink" Target="http://internet.garant.ru/" TargetMode="External"/><Relationship Id="rId36" Type="http://schemas.openxmlformats.org/officeDocument/2006/relationships/hyperlink" Target="http://internet.garant.ru/" TargetMode="External"/><Relationship Id="rId10" Type="http://schemas.openxmlformats.org/officeDocument/2006/relationships/hyperlink" Target="http://internet.garant.ru/" TargetMode="External"/><Relationship Id="rId19" Type="http://schemas.openxmlformats.org/officeDocument/2006/relationships/hyperlink" Target="http://internet.garant.ru/" TargetMode="External"/><Relationship Id="rId31" Type="http://schemas.openxmlformats.org/officeDocument/2006/relationships/hyperlink" Target="http://internet.garant.ru/" TargetMode="External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internet.garant.ru/" TargetMode="External"/><Relationship Id="rId14" Type="http://schemas.openxmlformats.org/officeDocument/2006/relationships/hyperlink" Target="http://internet.garant.ru/" TargetMode="External"/><Relationship Id="rId22" Type="http://schemas.openxmlformats.org/officeDocument/2006/relationships/hyperlink" Target="http://internet.garant.ru/" TargetMode="External"/><Relationship Id="rId27" Type="http://schemas.openxmlformats.org/officeDocument/2006/relationships/hyperlink" Target="http://internet.garant.ru/" TargetMode="External"/><Relationship Id="rId30" Type="http://schemas.openxmlformats.org/officeDocument/2006/relationships/hyperlink" Target="http://internet.garant.ru/" TargetMode="External"/><Relationship Id="rId35" Type="http://schemas.openxmlformats.org/officeDocument/2006/relationships/hyperlink" Target="http://internet.garant.ru/" TargetMode="External"/><Relationship Id="rId43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5076</Words>
  <Characters>28936</Characters>
  <Application>Microsoft Office Word</Application>
  <DocSecurity>0</DocSecurity>
  <Lines>241</Lines>
  <Paragraphs>67</Paragraphs>
  <ScaleCrop>false</ScaleCrop>
  <Company>UralSOFT</Company>
  <LinksUpToDate>false</LinksUpToDate>
  <CharactersWithSpaces>33945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2</cp:revision>
  <dcterms:created xsi:type="dcterms:W3CDTF">2018-05-21T14:28:00Z</dcterms:created>
  <dcterms:modified xsi:type="dcterms:W3CDTF">2021-01-27T04:10:00Z</dcterms:modified>
</cp:coreProperties>
</file>