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8A4" w:rsidRDefault="009C48A4" w:rsidP="009C48A4">
      <w:pPr>
        <w:rPr>
          <w:sz w:val="20"/>
          <w:szCs w:val="20"/>
        </w:rPr>
      </w:pPr>
    </w:p>
    <w:p w:rsidR="009C48A4" w:rsidRDefault="009C48A4" w:rsidP="009C48A4">
      <w:pPr>
        <w:rPr>
          <w:sz w:val="20"/>
          <w:szCs w:val="20"/>
        </w:rPr>
      </w:pPr>
    </w:p>
    <w:p w:rsidR="009C48A4" w:rsidRDefault="009C48A4" w:rsidP="009C48A4">
      <w:pPr>
        <w:rPr>
          <w:sz w:val="20"/>
          <w:szCs w:val="20"/>
        </w:rPr>
      </w:pPr>
    </w:p>
    <w:p w:rsidR="00192F8C" w:rsidRDefault="00192F8C" w:rsidP="00192F8C">
      <w:pPr>
        <w:jc w:val="center"/>
        <w:rPr>
          <w:bCs/>
          <w:sz w:val="28"/>
        </w:rPr>
      </w:pPr>
      <w:r>
        <w:rPr>
          <w:bCs/>
          <w:sz w:val="28"/>
        </w:rPr>
        <w:t xml:space="preserve">Администрация сельского поселения </w:t>
      </w:r>
      <w:proofErr w:type="spellStart"/>
      <w:r>
        <w:rPr>
          <w:bCs/>
          <w:sz w:val="28"/>
        </w:rPr>
        <w:t>Байкинский</w:t>
      </w:r>
      <w:proofErr w:type="spellEnd"/>
      <w:r>
        <w:rPr>
          <w:bCs/>
          <w:sz w:val="28"/>
        </w:rPr>
        <w:t xml:space="preserve"> сельсовет</w:t>
      </w:r>
    </w:p>
    <w:p w:rsidR="00192F8C" w:rsidRDefault="00192F8C" w:rsidP="00192F8C">
      <w:pPr>
        <w:jc w:val="center"/>
        <w:rPr>
          <w:bCs/>
          <w:sz w:val="28"/>
        </w:rPr>
      </w:pPr>
      <w:r>
        <w:rPr>
          <w:bCs/>
          <w:sz w:val="28"/>
        </w:rPr>
        <w:t xml:space="preserve"> муниципального района Республики Башкортостан</w:t>
      </w:r>
    </w:p>
    <w:p w:rsidR="00192F8C" w:rsidRDefault="00192F8C" w:rsidP="00192F8C">
      <w:pPr>
        <w:jc w:val="center"/>
        <w:rPr>
          <w:bCs/>
          <w:sz w:val="28"/>
        </w:rPr>
      </w:pPr>
    </w:p>
    <w:p w:rsidR="00192F8C" w:rsidRDefault="00192F8C" w:rsidP="00192F8C">
      <w:pPr>
        <w:jc w:val="center"/>
        <w:rPr>
          <w:bCs/>
          <w:sz w:val="28"/>
        </w:rPr>
      </w:pPr>
      <w:r>
        <w:rPr>
          <w:bCs/>
          <w:sz w:val="28"/>
        </w:rPr>
        <w:t>ПОСТАНОВЛЕНИЕ</w:t>
      </w:r>
    </w:p>
    <w:p w:rsidR="00192F8C" w:rsidRDefault="00192F8C" w:rsidP="00192F8C">
      <w:pPr>
        <w:jc w:val="center"/>
        <w:rPr>
          <w:bCs/>
          <w:sz w:val="28"/>
        </w:rPr>
      </w:pPr>
      <w:r>
        <w:rPr>
          <w:bCs/>
          <w:sz w:val="28"/>
        </w:rPr>
        <w:t>№ 24</w:t>
      </w:r>
      <w:r>
        <w:rPr>
          <w:bCs/>
          <w:sz w:val="28"/>
        </w:rPr>
        <w:t xml:space="preserve">                                                                              от </w:t>
      </w:r>
      <w:r>
        <w:rPr>
          <w:bCs/>
          <w:sz w:val="28"/>
          <w:lang w:val="en-US"/>
        </w:rPr>
        <w:t xml:space="preserve">05 </w:t>
      </w:r>
      <w:proofErr w:type="spellStart"/>
      <w:r>
        <w:rPr>
          <w:bCs/>
          <w:sz w:val="28"/>
          <w:lang w:val="en-US"/>
        </w:rPr>
        <w:t>апреля</w:t>
      </w:r>
      <w:proofErr w:type="spellEnd"/>
      <w:r>
        <w:rPr>
          <w:bCs/>
          <w:sz w:val="28"/>
        </w:rPr>
        <w:t xml:space="preserve"> 2022 года</w:t>
      </w:r>
    </w:p>
    <w:p w:rsidR="009C48A4" w:rsidRDefault="009C48A4" w:rsidP="009C48A4">
      <w:pPr>
        <w:jc w:val="center"/>
        <w:outlineLvl w:val="0"/>
        <w:rPr>
          <w:color w:val="000000"/>
          <w:sz w:val="28"/>
          <w:szCs w:val="28"/>
        </w:rPr>
      </w:pPr>
      <w:r>
        <w:rPr>
          <w:color w:val="000000"/>
          <w:sz w:val="28"/>
          <w:szCs w:val="28"/>
        </w:rPr>
        <w:t xml:space="preserve">О внесении изменений в постановление главы сельского поселения </w:t>
      </w:r>
    </w:p>
    <w:p w:rsidR="009C48A4" w:rsidRPr="006972B6" w:rsidRDefault="009C48A4" w:rsidP="009C48A4">
      <w:pPr>
        <w:jc w:val="center"/>
        <w:outlineLvl w:val="0"/>
        <w:rPr>
          <w:color w:val="000000"/>
          <w:sz w:val="28"/>
          <w:szCs w:val="28"/>
        </w:rPr>
      </w:pPr>
      <w:proofErr w:type="spellStart"/>
      <w:r>
        <w:rPr>
          <w:color w:val="000000"/>
          <w:sz w:val="28"/>
          <w:szCs w:val="28"/>
        </w:rPr>
        <w:t>Байкинский</w:t>
      </w:r>
      <w:proofErr w:type="spellEnd"/>
      <w:r>
        <w:rPr>
          <w:color w:val="000000"/>
          <w:sz w:val="28"/>
          <w:szCs w:val="28"/>
        </w:rPr>
        <w:t xml:space="preserve"> сельсовет муниципального района Республики Башкортостан от 25.01.2021 №8 «</w:t>
      </w:r>
      <w:r w:rsidRPr="006972B6">
        <w:rPr>
          <w:color w:val="000000"/>
          <w:sz w:val="28"/>
          <w:szCs w:val="28"/>
        </w:rPr>
        <w:t xml:space="preserve">Об утверждении </w:t>
      </w:r>
      <w:r>
        <w:rPr>
          <w:color w:val="000000"/>
          <w:sz w:val="28"/>
          <w:szCs w:val="28"/>
        </w:rPr>
        <w:t>Политики обработки персональных данных в администрации</w:t>
      </w:r>
      <w:r w:rsidRPr="006972B6">
        <w:rPr>
          <w:color w:val="000000"/>
          <w:sz w:val="28"/>
          <w:szCs w:val="28"/>
        </w:rPr>
        <w:t xml:space="preserve"> сельского поселения </w:t>
      </w:r>
      <w:proofErr w:type="spellStart"/>
      <w:r>
        <w:rPr>
          <w:color w:val="000000"/>
          <w:sz w:val="28"/>
          <w:szCs w:val="28"/>
        </w:rPr>
        <w:t>Байкинский</w:t>
      </w:r>
      <w:proofErr w:type="spellEnd"/>
      <w:r w:rsidRPr="006972B6">
        <w:rPr>
          <w:color w:val="000000"/>
          <w:sz w:val="28"/>
          <w:szCs w:val="28"/>
        </w:rPr>
        <w:t xml:space="preserve"> сельсовет муниципального района Караидельский район Республики Башкортостан</w:t>
      </w:r>
      <w:r>
        <w:rPr>
          <w:color w:val="000000"/>
          <w:sz w:val="28"/>
          <w:szCs w:val="28"/>
        </w:rPr>
        <w:t>»</w:t>
      </w:r>
    </w:p>
    <w:p w:rsidR="009C48A4" w:rsidRPr="0076027F" w:rsidRDefault="009C48A4" w:rsidP="009C48A4">
      <w:pPr>
        <w:keepNext/>
        <w:suppressAutoHyphens/>
        <w:jc w:val="center"/>
        <w:outlineLvl w:val="0"/>
        <w:rPr>
          <w:bCs/>
          <w:sz w:val="28"/>
          <w:szCs w:val="28"/>
        </w:rPr>
      </w:pPr>
    </w:p>
    <w:p w:rsidR="009C48A4" w:rsidRPr="0076027F" w:rsidRDefault="009C48A4" w:rsidP="009C48A4">
      <w:pPr>
        <w:ind w:firstLine="567"/>
        <w:jc w:val="both"/>
        <w:rPr>
          <w:color w:val="000000"/>
          <w:sz w:val="28"/>
          <w:szCs w:val="28"/>
        </w:rPr>
      </w:pPr>
      <w:r w:rsidRPr="006972B6">
        <w:rPr>
          <w:sz w:val="28"/>
          <w:szCs w:val="28"/>
        </w:rPr>
        <w:t xml:space="preserve">В соответствии </w:t>
      </w:r>
      <w:r w:rsidRPr="007A2A99">
        <w:rPr>
          <w:sz w:val="28"/>
          <w:szCs w:val="28"/>
        </w:rPr>
        <w:t xml:space="preserve">с </w:t>
      </w:r>
      <w:hyperlink r:id="rId5" w:history="1">
        <w:r w:rsidRPr="00DB3EE4">
          <w:rPr>
            <w:rStyle w:val="a4"/>
            <w:b w:val="0"/>
            <w:color w:val="auto"/>
            <w:sz w:val="28"/>
            <w:szCs w:val="28"/>
          </w:rPr>
          <w:t>Федеральным законом</w:t>
        </w:r>
      </w:hyperlink>
      <w:r w:rsidRPr="00DB3EE4">
        <w:rPr>
          <w:sz w:val="28"/>
          <w:szCs w:val="28"/>
        </w:rPr>
        <w:t xml:space="preserve"> от 06 октября 2003 г. №131-ФЗ «Об общих принципах организации местного самоуправления в Российской Федерации», </w:t>
      </w:r>
      <w:hyperlink r:id="rId6" w:history="1">
        <w:r w:rsidRPr="00DB3EE4">
          <w:rPr>
            <w:rStyle w:val="a4"/>
            <w:b w:val="0"/>
            <w:color w:val="auto"/>
            <w:sz w:val="28"/>
            <w:szCs w:val="28"/>
          </w:rPr>
          <w:t>Федеральным законом</w:t>
        </w:r>
      </w:hyperlink>
      <w:r w:rsidRPr="006972B6">
        <w:rPr>
          <w:sz w:val="28"/>
          <w:szCs w:val="28"/>
        </w:rPr>
        <w:t xml:space="preserve"> от </w:t>
      </w:r>
      <w:r>
        <w:rPr>
          <w:sz w:val="28"/>
          <w:szCs w:val="28"/>
        </w:rPr>
        <w:t>27 июля 2006 г.</w:t>
      </w:r>
      <w:r w:rsidRPr="006972B6">
        <w:rPr>
          <w:sz w:val="28"/>
          <w:szCs w:val="28"/>
        </w:rPr>
        <w:t xml:space="preserve"> </w:t>
      </w:r>
      <w:r>
        <w:rPr>
          <w:sz w:val="28"/>
          <w:szCs w:val="28"/>
        </w:rPr>
        <w:t>№152</w:t>
      </w:r>
      <w:r w:rsidRPr="006972B6">
        <w:rPr>
          <w:sz w:val="28"/>
          <w:szCs w:val="28"/>
        </w:rPr>
        <w:t>-</w:t>
      </w:r>
      <w:r>
        <w:rPr>
          <w:sz w:val="28"/>
          <w:szCs w:val="28"/>
        </w:rPr>
        <w:t>ФЗ</w:t>
      </w:r>
      <w:r w:rsidRPr="006972B6">
        <w:rPr>
          <w:sz w:val="28"/>
          <w:szCs w:val="28"/>
        </w:rPr>
        <w:t xml:space="preserve"> </w:t>
      </w:r>
      <w:r>
        <w:rPr>
          <w:sz w:val="28"/>
          <w:szCs w:val="28"/>
        </w:rPr>
        <w:t>«О персональных данных»</w:t>
      </w:r>
      <w:r w:rsidRPr="0076027F">
        <w:rPr>
          <w:color w:val="000000"/>
          <w:sz w:val="28"/>
          <w:szCs w:val="28"/>
        </w:rPr>
        <w:t>,</w:t>
      </w:r>
      <w:r>
        <w:rPr>
          <w:color w:val="000000"/>
          <w:sz w:val="28"/>
          <w:szCs w:val="28"/>
        </w:rPr>
        <w:t xml:space="preserve"> Федеральным законом от 30 декабря 2020 г. №519-ФЗ «О внесении изменений в Федеральный закон «О персональных данных»,</w:t>
      </w:r>
      <w:r w:rsidRPr="0076027F">
        <w:rPr>
          <w:color w:val="000000"/>
          <w:sz w:val="28"/>
          <w:szCs w:val="28"/>
        </w:rPr>
        <w:t xml:space="preserve"> </w:t>
      </w:r>
      <w:r>
        <w:rPr>
          <w:color w:val="000000"/>
          <w:sz w:val="28"/>
          <w:szCs w:val="28"/>
        </w:rPr>
        <w:t>постановляю:</w:t>
      </w:r>
    </w:p>
    <w:p w:rsidR="009C48A4" w:rsidRDefault="009C48A4" w:rsidP="009C48A4">
      <w:pPr>
        <w:ind w:firstLine="709"/>
        <w:jc w:val="both"/>
        <w:outlineLvl w:val="0"/>
        <w:rPr>
          <w:b/>
          <w:sz w:val="28"/>
          <w:szCs w:val="28"/>
        </w:rPr>
      </w:pPr>
      <w:bookmarkStart w:id="0" w:name="sub_1"/>
      <w:r w:rsidRPr="00B65C35">
        <w:rPr>
          <w:sz w:val="28"/>
          <w:szCs w:val="28"/>
        </w:rPr>
        <w:t>1.Внести в постановление</w:t>
      </w:r>
      <w:r>
        <w:rPr>
          <w:b/>
          <w:sz w:val="28"/>
          <w:szCs w:val="28"/>
        </w:rPr>
        <w:t xml:space="preserve"> </w:t>
      </w:r>
      <w:r>
        <w:rPr>
          <w:color w:val="000000"/>
          <w:sz w:val="28"/>
          <w:szCs w:val="28"/>
        </w:rPr>
        <w:t xml:space="preserve">главы сельского поселения </w:t>
      </w:r>
      <w:proofErr w:type="spellStart"/>
      <w:r>
        <w:rPr>
          <w:color w:val="000000"/>
          <w:sz w:val="28"/>
          <w:szCs w:val="28"/>
        </w:rPr>
        <w:t>Байкинский</w:t>
      </w:r>
      <w:proofErr w:type="spellEnd"/>
      <w:r>
        <w:rPr>
          <w:color w:val="000000"/>
          <w:sz w:val="28"/>
          <w:szCs w:val="28"/>
        </w:rPr>
        <w:t xml:space="preserve"> сельсовет муниципального района Республики Башкортостан от 25.01.2021 №8 «</w:t>
      </w:r>
      <w:r w:rsidRPr="006972B6">
        <w:rPr>
          <w:color w:val="000000"/>
          <w:sz w:val="28"/>
          <w:szCs w:val="28"/>
        </w:rPr>
        <w:t xml:space="preserve">Об утверждении </w:t>
      </w:r>
      <w:r>
        <w:rPr>
          <w:color w:val="000000"/>
          <w:sz w:val="28"/>
          <w:szCs w:val="28"/>
        </w:rPr>
        <w:t>Политики обработки персональных данных в администрации</w:t>
      </w:r>
      <w:r w:rsidRPr="006972B6">
        <w:rPr>
          <w:color w:val="000000"/>
          <w:sz w:val="28"/>
          <w:szCs w:val="28"/>
        </w:rPr>
        <w:t xml:space="preserve"> сельского поселения </w:t>
      </w:r>
      <w:proofErr w:type="spellStart"/>
      <w:r>
        <w:rPr>
          <w:color w:val="000000"/>
          <w:sz w:val="28"/>
          <w:szCs w:val="28"/>
        </w:rPr>
        <w:t>Байкинский</w:t>
      </w:r>
      <w:proofErr w:type="spellEnd"/>
      <w:r w:rsidRPr="006972B6">
        <w:rPr>
          <w:color w:val="000000"/>
          <w:sz w:val="28"/>
          <w:szCs w:val="28"/>
        </w:rPr>
        <w:t xml:space="preserve"> сельсовет муниципального района Караидельский район Республики </w:t>
      </w:r>
      <w:proofErr w:type="gramStart"/>
      <w:r w:rsidRPr="006972B6">
        <w:rPr>
          <w:color w:val="000000"/>
          <w:sz w:val="28"/>
          <w:szCs w:val="28"/>
        </w:rPr>
        <w:t>Башкортостан</w:t>
      </w:r>
      <w:r>
        <w:rPr>
          <w:color w:val="000000"/>
          <w:sz w:val="28"/>
          <w:szCs w:val="28"/>
        </w:rPr>
        <w:t xml:space="preserve">» </w:t>
      </w:r>
      <w:r w:rsidRPr="0076027F">
        <w:rPr>
          <w:b/>
          <w:sz w:val="28"/>
          <w:szCs w:val="28"/>
        </w:rPr>
        <w:t xml:space="preserve"> </w:t>
      </w:r>
      <w:r w:rsidRPr="00B65C35">
        <w:rPr>
          <w:sz w:val="28"/>
          <w:szCs w:val="28"/>
        </w:rPr>
        <w:t>следующие</w:t>
      </w:r>
      <w:proofErr w:type="gramEnd"/>
      <w:r w:rsidRPr="00B65C35">
        <w:rPr>
          <w:sz w:val="28"/>
          <w:szCs w:val="28"/>
        </w:rPr>
        <w:t xml:space="preserve"> изменения:</w:t>
      </w:r>
    </w:p>
    <w:p w:rsidR="009C48A4" w:rsidRDefault="009C48A4" w:rsidP="009C48A4">
      <w:pPr>
        <w:numPr>
          <w:ilvl w:val="1"/>
          <w:numId w:val="2"/>
        </w:numPr>
        <w:ind w:left="0" w:firstLine="709"/>
        <w:jc w:val="both"/>
        <w:rPr>
          <w:sz w:val="28"/>
          <w:szCs w:val="28"/>
        </w:rPr>
      </w:pPr>
      <w:r w:rsidRPr="0058734B">
        <w:rPr>
          <w:sz w:val="28"/>
          <w:szCs w:val="28"/>
        </w:rPr>
        <w:t>Подпункт 1 пункта 3</w:t>
      </w:r>
      <w:r w:rsidRPr="00D6640D">
        <w:rPr>
          <w:sz w:val="28"/>
          <w:szCs w:val="28"/>
        </w:rPr>
        <w:t xml:space="preserve"> «Основные по</w:t>
      </w:r>
      <w:r>
        <w:rPr>
          <w:sz w:val="28"/>
          <w:szCs w:val="28"/>
        </w:rPr>
        <w:t xml:space="preserve">нятия, используемые в настоящей </w:t>
      </w:r>
      <w:r w:rsidRPr="00D6640D">
        <w:rPr>
          <w:sz w:val="28"/>
          <w:szCs w:val="28"/>
        </w:rPr>
        <w:t xml:space="preserve">Политике» </w:t>
      </w:r>
      <w:r>
        <w:rPr>
          <w:sz w:val="28"/>
          <w:szCs w:val="28"/>
        </w:rPr>
        <w:t>изложить в следующей редакции:</w:t>
      </w:r>
    </w:p>
    <w:p w:rsidR="009C48A4" w:rsidRPr="0058734B" w:rsidRDefault="009C48A4" w:rsidP="009C48A4">
      <w:pPr>
        <w:ind w:firstLine="709"/>
        <w:jc w:val="both"/>
        <w:rPr>
          <w:sz w:val="28"/>
          <w:szCs w:val="28"/>
        </w:rPr>
      </w:pPr>
      <w:r w:rsidRPr="0058734B">
        <w:rPr>
          <w:sz w:val="28"/>
          <w:szCs w:val="28"/>
        </w:rPr>
        <w:t xml:space="preserve">«1) персональные данные – любая информация, относящаяся к прямо или косвенно </w:t>
      </w:r>
      <w:proofErr w:type="gramStart"/>
      <w:r w:rsidRPr="0058734B">
        <w:rPr>
          <w:sz w:val="28"/>
          <w:szCs w:val="28"/>
        </w:rPr>
        <w:t>определенному</w:t>
      </w:r>
      <w:proofErr w:type="gramEnd"/>
      <w:r w:rsidRPr="0058734B">
        <w:rPr>
          <w:sz w:val="28"/>
          <w:szCs w:val="28"/>
        </w:rPr>
        <w:t xml:space="preserve"> или определяемому физическому лицу (субъекту персональных данных.</w:t>
      </w:r>
    </w:p>
    <w:p w:rsidR="009C48A4" w:rsidRPr="0058734B" w:rsidRDefault="009C48A4" w:rsidP="009C48A4">
      <w:pPr>
        <w:ind w:firstLine="709"/>
        <w:jc w:val="both"/>
        <w:rPr>
          <w:color w:val="000000"/>
          <w:sz w:val="28"/>
          <w:szCs w:val="28"/>
          <w:shd w:val="clear" w:color="auto" w:fill="FFFFFF"/>
        </w:rPr>
      </w:pPr>
      <w:r w:rsidRPr="0058734B">
        <w:rPr>
          <w:color w:val="000000"/>
          <w:sz w:val="28"/>
          <w:szCs w:val="28"/>
          <w:shd w:val="clear" w:color="auto" w:fill="FFFFFF"/>
        </w:rPr>
        <w:t>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Федеральным законом;».</w:t>
      </w:r>
    </w:p>
    <w:bookmarkEnd w:id="0"/>
    <w:p w:rsidR="009C48A4" w:rsidRPr="0058734B" w:rsidRDefault="009C48A4" w:rsidP="009C48A4">
      <w:pPr>
        <w:numPr>
          <w:ilvl w:val="1"/>
          <w:numId w:val="2"/>
        </w:numPr>
        <w:ind w:left="0" w:firstLine="709"/>
        <w:jc w:val="both"/>
        <w:rPr>
          <w:color w:val="000000"/>
          <w:sz w:val="28"/>
          <w:szCs w:val="28"/>
        </w:rPr>
      </w:pPr>
      <w:r w:rsidRPr="0058734B">
        <w:rPr>
          <w:color w:val="000000"/>
          <w:sz w:val="28"/>
          <w:szCs w:val="28"/>
        </w:rPr>
        <w:t xml:space="preserve">Абзац 9 подпункта 5.1 пункта 5 «Условия обработки персональных данных» изложить в следующей редакции: </w:t>
      </w:r>
    </w:p>
    <w:p w:rsidR="009C48A4" w:rsidRDefault="009C48A4" w:rsidP="009C48A4">
      <w:pPr>
        <w:ind w:firstLine="709"/>
        <w:jc w:val="both"/>
        <w:rPr>
          <w:color w:val="000000"/>
          <w:sz w:val="28"/>
          <w:szCs w:val="28"/>
        </w:rPr>
      </w:pPr>
      <w:r>
        <w:rPr>
          <w:color w:val="000000"/>
          <w:sz w:val="28"/>
          <w:szCs w:val="28"/>
        </w:rPr>
        <w:t>«-о</w:t>
      </w:r>
      <w:r w:rsidRPr="006E1608">
        <w:rPr>
          <w:color w:val="000000"/>
          <w:sz w:val="28"/>
          <w:szCs w:val="28"/>
        </w:rPr>
        <w:t xml:space="preserve">бработка персональных данных осуществляется в </w:t>
      </w:r>
      <w:proofErr w:type="gramStart"/>
      <w:r w:rsidRPr="006E1608">
        <w:rPr>
          <w:color w:val="000000"/>
          <w:sz w:val="28"/>
          <w:szCs w:val="28"/>
        </w:rPr>
        <w:t>статистических  или</w:t>
      </w:r>
      <w:proofErr w:type="gramEnd"/>
      <w:r w:rsidRPr="006E1608">
        <w:rPr>
          <w:color w:val="000000"/>
          <w:sz w:val="28"/>
          <w:szCs w:val="28"/>
        </w:rPr>
        <w:t xml:space="preserve"> иных исследовательских целях, при условии обязательного обезличивания персональных данных</w:t>
      </w:r>
      <w:r>
        <w:rPr>
          <w:color w:val="000000"/>
          <w:sz w:val="28"/>
          <w:szCs w:val="28"/>
        </w:rPr>
        <w:t>.</w:t>
      </w:r>
    </w:p>
    <w:p w:rsidR="009C48A4" w:rsidRPr="0058734B" w:rsidRDefault="009C48A4" w:rsidP="009C48A4">
      <w:pPr>
        <w:ind w:firstLine="709"/>
        <w:jc w:val="both"/>
        <w:rPr>
          <w:color w:val="000000"/>
          <w:sz w:val="28"/>
          <w:szCs w:val="28"/>
        </w:rPr>
      </w:pPr>
      <w:r w:rsidRPr="0058734B">
        <w:rPr>
          <w:color w:val="000000"/>
          <w:sz w:val="30"/>
          <w:szCs w:val="30"/>
          <w:shd w:val="clear" w:color="auto" w:fill="FFFFFF"/>
        </w:rPr>
        <w:t>Обработка персональных данных, полученных в результате обезличивания персональных данных, осуществляется в целях повышения эффективности муниципального управления, а также в иных целях, предусмотренных Федеральным </w:t>
      </w:r>
      <w:hyperlink r:id="rId7" w:anchor="dst100025" w:history="1">
        <w:r w:rsidRPr="0058734B">
          <w:rPr>
            <w:rStyle w:val="a3"/>
            <w:sz w:val="30"/>
            <w:szCs w:val="30"/>
            <w:shd w:val="clear" w:color="auto" w:fill="FFFFFF"/>
          </w:rPr>
          <w:t>законом</w:t>
        </w:r>
      </w:hyperlink>
      <w:r w:rsidRPr="0058734B">
        <w:rPr>
          <w:color w:val="000000"/>
          <w:sz w:val="30"/>
          <w:szCs w:val="30"/>
          <w:shd w:val="clear" w:color="auto" w:fill="FFFFFF"/>
        </w:rPr>
        <w:t> от 24 апреля 2020 года №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и Федеральным </w:t>
      </w:r>
      <w:hyperlink r:id="rId8" w:anchor="dst100039" w:history="1">
        <w:r w:rsidRPr="0058734B">
          <w:rPr>
            <w:rStyle w:val="a3"/>
            <w:sz w:val="30"/>
            <w:szCs w:val="30"/>
            <w:shd w:val="clear" w:color="auto" w:fill="FFFFFF"/>
          </w:rPr>
          <w:t>законом</w:t>
        </w:r>
      </w:hyperlink>
      <w:r w:rsidRPr="0058734B">
        <w:rPr>
          <w:sz w:val="30"/>
          <w:szCs w:val="30"/>
          <w:shd w:val="clear" w:color="auto" w:fill="FFFFFF"/>
        </w:rPr>
        <w:t> </w:t>
      </w:r>
      <w:r w:rsidRPr="0058734B">
        <w:rPr>
          <w:color w:val="000000"/>
          <w:sz w:val="30"/>
          <w:szCs w:val="30"/>
          <w:shd w:val="clear" w:color="auto" w:fill="FFFFFF"/>
        </w:rPr>
        <w:t xml:space="preserve">от 31 </w:t>
      </w:r>
      <w:r w:rsidRPr="0058734B">
        <w:rPr>
          <w:color w:val="000000"/>
          <w:sz w:val="30"/>
          <w:szCs w:val="30"/>
          <w:shd w:val="clear" w:color="auto" w:fill="FFFFFF"/>
        </w:rPr>
        <w:lastRenderedPageBreak/>
        <w:t>июля 2020 года №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rsidR="009C48A4" w:rsidRPr="0058734B" w:rsidRDefault="009C48A4" w:rsidP="009C48A4">
      <w:pPr>
        <w:numPr>
          <w:ilvl w:val="1"/>
          <w:numId w:val="1"/>
        </w:numPr>
        <w:ind w:left="0" w:firstLine="709"/>
        <w:jc w:val="both"/>
        <w:rPr>
          <w:color w:val="000000"/>
          <w:sz w:val="28"/>
          <w:szCs w:val="28"/>
        </w:rPr>
      </w:pPr>
      <w:r w:rsidRPr="0058734B">
        <w:rPr>
          <w:color w:val="000000"/>
          <w:sz w:val="28"/>
          <w:szCs w:val="28"/>
        </w:rPr>
        <w:t>Абзац 10 подпункта 5.1 пункта 5 «Условия обработки персональных данных» считать утратившим силу.</w:t>
      </w:r>
    </w:p>
    <w:p w:rsidR="009C48A4" w:rsidRPr="0058734B" w:rsidRDefault="009C48A4" w:rsidP="009C48A4">
      <w:pPr>
        <w:numPr>
          <w:ilvl w:val="1"/>
          <w:numId w:val="1"/>
        </w:numPr>
        <w:ind w:left="0" w:firstLine="709"/>
        <w:jc w:val="both"/>
        <w:rPr>
          <w:color w:val="000000"/>
          <w:sz w:val="28"/>
          <w:szCs w:val="28"/>
        </w:rPr>
      </w:pPr>
      <w:r w:rsidRPr="0058734B">
        <w:rPr>
          <w:color w:val="000000"/>
          <w:sz w:val="28"/>
          <w:szCs w:val="28"/>
        </w:rPr>
        <w:t xml:space="preserve">Абзац 2 подпункта 5.2 пункта 5 «Условия обработки персональных данных» изложить в следующей редакции: </w:t>
      </w:r>
    </w:p>
    <w:p w:rsidR="009C48A4" w:rsidRPr="0058734B" w:rsidRDefault="009C48A4" w:rsidP="009C48A4">
      <w:pPr>
        <w:ind w:firstLine="709"/>
        <w:jc w:val="both"/>
        <w:rPr>
          <w:color w:val="000000"/>
          <w:sz w:val="30"/>
          <w:szCs w:val="30"/>
          <w:shd w:val="clear" w:color="auto" w:fill="FFFFFF"/>
        </w:rPr>
      </w:pPr>
      <w:r w:rsidRPr="0058734B">
        <w:rPr>
          <w:color w:val="000000"/>
          <w:sz w:val="30"/>
          <w:szCs w:val="30"/>
          <w:shd w:val="clear" w:color="auto" w:fill="FFFFFF"/>
        </w:rPr>
        <w:t>«-обработка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r:id="rId9" w:anchor="dst34" w:history="1">
        <w:r w:rsidRPr="0058734B">
          <w:rPr>
            <w:rStyle w:val="a3"/>
            <w:sz w:val="30"/>
            <w:szCs w:val="30"/>
            <w:shd w:val="clear" w:color="auto" w:fill="FFFFFF"/>
          </w:rPr>
          <w:t>статьей 10.1</w:t>
        </w:r>
      </w:hyperlink>
      <w:r w:rsidRPr="0058734B">
        <w:rPr>
          <w:color w:val="000000"/>
          <w:sz w:val="30"/>
          <w:szCs w:val="30"/>
          <w:shd w:val="clear" w:color="auto" w:fill="FFFFFF"/>
        </w:rPr>
        <w:t xml:space="preserve"> Федерального закона от 27.07.2006 №152-ФЗ «О персональных данных»;».</w:t>
      </w:r>
    </w:p>
    <w:p w:rsidR="009C48A4" w:rsidRPr="0058734B" w:rsidRDefault="009C48A4" w:rsidP="009C48A4">
      <w:pPr>
        <w:ind w:firstLine="709"/>
        <w:jc w:val="both"/>
        <w:rPr>
          <w:sz w:val="30"/>
          <w:szCs w:val="30"/>
          <w:shd w:val="clear" w:color="auto" w:fill="FFFFFF"/>
        </w:rPr>
      </w:pPr>
      <w:r w:rsidRPr="0058734B">
        <w:rPr>
          <w:sz w:val="30"/>
          <w:szCs w:val="30"/>
          <w:shd w:val="clear" w:color="auto" w:fill="FFFFFF"/>
        </w:rPr>
        <w:t xml:space="preserve">1.5. Дополнить пунктом 6. «Особенности обработки персональных данных, разрешенных субъектом персональных данных для распространения» следующего содержания: </w:t>
      </w:r>
    </w:p>
    <w:p w:rsidR="009C48A4" w:rsidRPr="0058734B" w:rsidRDefault="009C48A4" w:rsidP="009C48A4">
      <w:pPr>
        <w:ind w:firstLine="709"/>
        <w:jc w:val="center"/>
        <w:rPr>
          <w:sz w:val="30"/>
          <w:szCs w:val="30"/>
          <w:shd w:val="clear" w:color="auto" w:fill="FFFFFF"/>
        </w:rPr>
      </w:pPr>
      <w:r w:rsidRPr="0058734B">
        <w:rPr>
          <w:sz w:val="30"/>
          <w:szCs w:val="30"/>
          <w:shd w:val="clear" w:color="auto" w:fill="FFFFFF"/>
        </w:rPr>
        <w:t>«6. Особенности обработки персональных данных, разрешенных субъектом персональных данных для распространения</w:t>
      </w:r>
    </w:p>
    <w:p w:rsidR="009C48A4" w:rsidRPr="0058734B" w:rsidRDefault="009C48A4" w:rsidP="009C48A4">
      <w:pPr>
        <w:ind w:firstLine="709"/>
        <w:jc w:val="both"/>
        <w:rPr>
          <w:sz w:val="28"/>
          <w:szCs w:val="28"/>
        </w:rPr>
      </w:pPr>
      <w:r w:rsidRPr="0058734B">
        <w:rPr>
          <w:sz w:val="28"/>
          <w:szCs w:val="28"/>
        </w:rPr>
        <w:t>6.1.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rsidR="009C48A4" w:rsidRPr="0058734B" w:rsidRDefault="009C48A4" w:rsidP="009C48A4">
      <w:pPr>
        <w:ind w:firstLine="709"/>
        <w:jc w:val="both"/>
        <w:rPr>
          <w:sz w:val="28"/>
          <w:szCs w:val="28"/>
        </w:rPr>
      </w:pPr>
      <w:r w:rsidRPr="0058734B">
        <w:rPr>
          <w:sz w:val="28"/>
          <w:szCs w:val="28"/>
        </w:rPr>
        <w:t>6.2. В случае раскрытия персональных данных неопределенному кругу лиц самим субъектом персональных данных без предоставления оператору согласия, предусмотренного настоящей статьей,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9C48A4" w:rsidRPr="0058734B" w:rsidRDefault="009C48A4" w:rsidP="009C48A4">
      <w:pPr>
        <w:ind w:firstLine="709"/>
        <w:jc w:val="both"/>
        <w:rPr>
          <w:sz w:val="28"/>
          <w:szCs w:val="28"/>
        </w:rPr>
      </w:pPr>
      <w:r w:rsidRPr="0058734B">
        <w:rPr>
          <w:sz w:val="28"/>
          <w:szCs w:val="28"/>
        </w:rPr>
        <w:t>6.3. В случае, если персональные данные оказались раскрытыми неопределенному кругу лиц вследствие правонарушения, преступления или обстоятельств непреодолимой силы,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9C48A4" w:rsidRPr="0058734B" w:rsidRDefault="009C48A4" w:rsidP="009C48A4">
      <w:pPr>
        <w:ind w:firstLine="709"/>
        <w:jc w:val="both"/>
        <w:rPr>
          <w:sz w:val="28"/>
          <w:szCs w:val="28"/>
        </w:rPr>
      </w:pPr>
      <w:r w:rsidRPr="0058734B">
        <w:rPr>
          <w:sz w:val="28"/>
          <w:szCs w:val="28"/>
        </w:rPr>
        <w:t>6.4.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rsidR="009C48A4" w:rsidRPr="0058734B" w:rsidRDefault="009C48A4" w:rsidP="009C48A4">
      <w:pPr>
        <w:ind w:firstLine="709"/>
        <w:jc w:val="both"/>
        <w:rPr>
          <w:sz w:val="28"/>
          <w:szCs w:val="28"/>
        </w:rPr>
      </w:pPr>
      <w:r w:rsidRPr="0058734B">
        <w:rPr>
          <w:sz w:val="28"/>
          <w:szCs w:val="28"/>
        </w:rPr>
        <w:t>6.5.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предусмотренные </w:t>
      </w:r>
      <w:hyperlink r:id="rId10" w:anchor="dst45" w:history="1">
        <w:r w:rsidRPr="0058734B">
          <w:rPr>
            <w:rStyle w:val="a3"/>
            <w:sz w:val="28"/>
            <w:szCs w:val="28"/>
          </w:rPr>
          <w:t>частью 9</w:t>
        </w:r>
      </w:hyperlink>
      <w:r w:rsidRPr="0058734B">
        <w:rPr>
          <w:sz w:val="28"/>
          <w:szCs w:val="28"/>
        </w:rPr>
        <w:t xml:space="preserve"> настоящей статьи, или если в предоставленном субъектом персональных данных таком согласии не указаны категории и перечень </w:t>
      </w:r>
      <w:r w:rsidRPr="0058734B">
        <w:rPr>
          <w:sz w:val="28"/>
          <w:szCs w:val="28"/>
        </w:rPr>
        <w:lastRenderedPageBreak/>
        <w:t>персональных данных, для обработки которых субъект персональных данных устанавливает условия и запреты в соответствии с </w:t>
      </w:r>
      <w:hyperlink r:id="rId11" w:anchor="dst45" w:history="1">
        <w:r w:rsidRPr="0058734B">
          <w:rPr>
            <w:rStyle w:val="a3"/>
            <w:sz w:val="28"/>
            <w:szCs w:val="28"/>
          </w:rPr>
          <w:t>частью 9</w:t>
        </w:r>
      </w:hyperlink>
      <w:r w:rsidRPr="0058734B">
        <w:rPr>
          <w:sz w:val="28"/>
          <w:szCs w:val="28"/>
        </w:rPr>
        <w:t> настоящей статьи,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rsidR="009C48A4" w:rsidRPr="0058734B" w:rsidRDefault="009C48A4" w:rsidP="009C48A4">
      <w:pPr>
        <w:ind w:firstLine="709"/>
        <w:jc w:val="both"/>
        <w:rPr>
          <w:sz w:val="28"/>
          <w:szCs w:val="28"/>
        </w:rPr>
      </w:pPr>
      <w:r w:rsidRPr="0058734B">
        <w:rPr>
          <w:sz w:val="28"/>
          <w:szCs w:val="28"/>
        </w:rPr>
        <w:t>6.6. Согласие на обработку персональных данных, разрешенных субъектом персональных данных для распространения, может быть предоставлено оператору:</w:t>
      </w:r>
    </w:p>
    <w:p w:rsidR="009C48A4" w:rsidRPr="0058734B" w:rsidRDefault="009C48A4" w:rsidP="009C48A4">
      <w:pPr>
        <w:ind w:firstLine="709"/>
        <w:jc w:val="both"/>
        <w:rPr>
          <w:sz w:val="28"/>
          <w:szCs w:val="28"/>
        </w:rPr>
      </w:pPr>
      <w:r w:rsidRPr="0058734B">
        <w:rPr>
          <w:sz w:val="28"/>
          <w:szCs w:val="28"/>
        </w:rPr>
        <w:t>- непосредственно;</w:t>
      </w:r>
    </w:p>
    <w:p w:rsidR="009C48A4" w:rsidRPr="0058734B" w:rsidRDefault="009C48A4" w:rsidP="009C48A4">
      <w:pPr>
        <w:ind w:firstLine="709"/>
        <w:jc w:val="both"/>
        <w:rPr>
          <w:sz w:val="28"/>
          <w:szCs w:val="28"/>
        </w:rPr>
      </w:pPr>
      <w:r w:rsidRPr="0058734B">
        <w:rPr>
          <w:sz w:val="28"/>
          <w:szCs w:val="28"/>
        </w:rPr>
        <w:t>- с использованием информационной системы уполномоченного органа по защите прав субъектов персональных данных.</w:t>
      </w:r>
    </w:p>
    <w:p w:rsidR="009C48A4" w:rsidRPr="0058734B" w:rsidRDefault="009C48A4" w:rsidP="009C48A4">
      <w:pPr>
        <w:ind w:firstLine="709"/>
        <w:jc w:val="both"/>
        <w:rPr>
          <w:sz w:val="28"/>
          <w:szCs w:val="28"/>
        </w:rPr>
      </w:pPr>
      <w:r w:rsidRPr="0058734B">
        <w:rPr>
          <w:sz w:val="28"/>
          <w:szCs w:val="28"/>
        </w:rPr>
        <w:t>6.7. </w:t>
      </w:r>
      <w:hyperlink r:id="rId12" w:anchor="dst100012" w:history="1">
        <w:r w:rsidRPr="0058734B">
          <w:rPr>
            <w:rStyle w:val="a3"/>
            <w:sz w:val="28"/>
            <w:szCs w:val="28"/>
          </w:rPr>
          <w:t>Правила</w:t>
        </w:r>
      </w:hyperlink>
      <w:r w:rsidRPr="0058734B">
        <w:rPr>
          <w:sz w:val="28"/>
          <w:szCs w:val="28"/>
        </w:rPr>
        <w:t> использования информационной системы уполномоченного органа по защите прав субъектов персональных данных, в том числе порядок взаимодействия субъекта персональных данных с оператором, определяются уполномоченным органом по защите прав субъектов персональных данных.</w:t>
      </w:r>
    </w:p>
    <w:p w:rsidR="009C48A4" w:rsidRPr="0058734B" w:rsidRDefault="009C48A4" w:rsidP="009C48A4">
      <w:pPr>
        <w:ind w:firstLine="709"/>
        <w:jc w:val="both"/>
        <w:rPr>
          <w:sz w:val="28"/>
          <w:szCs w:val="28"/>
        </w:rPr>
      </w:pPr>
      <w:r w:rsidRPr="0058734B">
        <w:rPr>
          <w:sz w:val="28"/>
          <w:szCs w:val="28"/>
        </w:rPr>
        <w:t>6.8. Молчание или бездействие субъекта персональных данных ни при каких обстоятельствах не может считаться согласием на обработку персональных данных, разрешенных субъектом персональных данных для распространения.</w:t>
      </w:r>
    </w:p>
    <w:p w:rsidR="009C48A4" w:rsidRPr="0058734B" w:rsidRDefault="009C48A4" w:rsidP="009C48A4">
      <w:pPr>
        <w:ind w:firstLine="709"/>
        <w:jc w:val="both"/>
        <w:rPr>
          <w:sz w:val="28"/>
          <w:szCs w:val="28"/>
        </w:rPr>
      </w:pPr>
      <w:r w:rsidRPr="0058734B">
        <w:rPr>
          <w:sz w:val="28"/>
          <w:szCs w:val="28"/>
        </w:rPr>
        <w:t>6.9.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статьей, не допускается.</w:t>
      </w:r>
    </w:p>
    <w:p w:rsidR="009C48A4" w:rsidRPr="0058734B" w:rsidRDefault="009C48A4" w:rsidP="009C48A4">
      <w:pPr>
        <w:ind w:firstLine="709"/>
        <w:jc w:val="both"/>
        <w:rPr>
          <w:sz w:val="28"/>
          <w:szCs w:val="28"/>
        </w:rPr>
      </w:pPr>
      <w:r w:rsidRPr="0058734B">
        <w:rPr>
          <w:sz w:val="28"/>
          <w:szCs w:val="28"/>
        </w:rPr>
        <w:t>6.10. Оператор обязан 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w:t>
      </w:r>
    </w:p>
    <w:p w:rsidR="009C48A4" w:rsidRPr="0058734B" w:rsidRDefault="009C48A4" w:rsidP="009C48A4">
      <w:pPr>
        <w:ind w:firstLine="709"/>
        <w:jc w:val="both"/>
        <w:rPr>
          <w:sz w:val="28"/>
          <w:szCs w:val="28"/>
        </w:rPr>
      </w:pPr>
      <w:r w:rsidRPr="0058734B">
        <w:rPr>
          <w:sz w:val="28"/>
          <w:szCs w:val="28"/>
        </w:rPr>
        <w:t>6.11.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p w:rsidR="009C48A4" w:rsidRDefault="009C48A4" w:rsidP="009C48A4">
      <w:pPr>
        <w:ind w:firstLine="709"/>
        <w:jc w:val="both"/>
        <w:rPr>
          <w:sz w:val="28"/>
          <w:szCs w:val="28"/>
        </w:rPr>
      </w:pPr>
    </w:p>
    <w:p w:rsidR="009C48A4" w:rsidRPr="0058734B" w:rsidRDefault="009C48A4" w:rsidP="009C48A4">
      <w:pPr>
        <w:ind w:firstLine="709"/>
        <w:jc w:val="both"/>
        <w:rPr>
          <w:sz w:val="28"/>
          <w:szCs w:val="28"/>
        </w:rPr>
      </w:pPr>
      <w:r w:rsidRPr="0058734B">
        <w:rPr>
          <w:sz w:val="28"/>
          <w:szCs w:val="28"/>
        </w:rPr>
        <w:t>6.12.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rsidR="009C48A4" w:rsidRPr="0058734B" w:rsidRDefault="009C48A4" w:rsidP="009C48A4">
      <w:pPr>
        <w:ind w:firstLine="709"/>
        <w:jc w:val="both"/>
        <w:rPr>
          <w:sz w:val="28"/>
          <w:szCs w:val="28"/>
        </w:rPr>
      </w:pPr>
      <w:r w:rsidRPr="0058734B">
        <w:rPr>
          <w:sz w:val="28"/>
          <w:szCs w:val="28"/>
        </w:rPr>
        <w:lastRenderedPageBreak/>
        <w:t>6.13.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 </w:t>
      </w:r>
      <w:hyperlink r:id="rId13" w:anchor="dst48" w:history="1">
        <w:r w:rsidRPr="0058734B">
          <w:rPr>
            <w:rStyle w:val="a3"/>
            <w:sz w:val="28"/>
            <w:szCs w:val="28"/>
          </w:rPr>
          <w:t>части 12</w:t>
        </w:r>
      </w:hyperlink>
      <w:r w:rsidRPr="0058734B">
        <w:rPr>
          <w:sz w:val="28"/>
          <w:szCs w:val="28"/>
        </w:rPr>
        <w:t> настоящей статьи.</w:t>
      </w:r>
    </w:p>
    <w:p w:rsidR="009C48A4" w:rsidRPr="0058734B" w:rsidRDefault="009C48A4" w:rsidP="009C48A4">
      <w:pPr>
        <w:ind w:firstLine="709"/>
        <w:jc w:val="both"/>
        <w:rPr>
          <w:sz w:val="28"/>
          <w:szCs w:val="28"/>
        </w:rPr>
      </w:pPr>
      <w:r w:rsidRPr="0058734B">
        <w:rPr>
          <w:sz w:val="28"/>
          <w:szCs w:val="28"/>
        </w:rPr>
        <w:t>6.14.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
    <w:p w:rsidR="009C48A4" w:rsidRPr="00794C3D" w:rsidRDefault="009C48A4" w:rsidP="009C48A4">
      <w:pPr>
        <w:ind w:firstLine="709"/>
        <w:jc w:val="both"/>
        <w:rPr>
          <w:sz w:val="28"/>
          <w:szCs w:val="28"/>
        </w:rPr>
      </w:pPr>
      <w:r w:rsidRPr="0058734B">
        <w:rPr>
          <w:sz w:val="28"/>
          <w:szCs w:val="28"/>
        </w:rPr>
        <w:t>6.15. Требования настоящей статьи не применяются в случае обработки персональных данных в целях выполнения возложенных законодательством Российской Федерации на органы местного самоуправления функций, полномочий и обязанностей.».</w:t>
      </w:r>
    </w:p>
    <w:p w:rsidR="009C48A4" w:rsidRDefault="009C48A4" w:rsidP="009C48A4">
      <w:pPr>
        <w:ind w:firstLine="567"/>
        <w:jc w:val="both"/>
        <w:rPr>
          <w:color w:val="0000FF"/>
          <w:sz w:val="28"/>
          <w:szCs w:val="28"/>
        </w:rPr>
      </w:pPr>
      <w:r>
        <w:rPr>
          <w:sz w:val="28"/>
          <w:szCs w:val="28"/>
        </w:rPr>
        <w:t xml:space="preserve">2. </w:t>
      </w:r>
      <w:r w:rsidRPr="002F04CF">
        <w:rPr>
          <w:sz w:val="28"/>
          <w:szCs w:val="28"/>
        </w:rPr>
        <w:t xml:space="preserve">Обнародовать настоящее постановление на информационном стенде в администрации сельского поселения </w:t>
      </w:r>
      <w:proofErr w:type="spellStart"/>
      <w:r>
        <w:rPr>
          <w:sz w:val="28"/>
          <w:szCs w:val="28"/>
        </w:rPr>
        <w:t>Байкинский</w:t>
      </w:r>
      <w:proofErr w:type="spellEnd"/>
      <w:r w:rsidRPr="002F04CF">
        <w:rPr>
          <w:sz w:val="28"/>
          <w:szCs w:val="28"/>
        </w:rPr>
        <w:t xml:space="preserve"> сельсовет муниципального района Караидельский район Республики Башкортостан по адресу: Республика Башкортостан, Караидельский район, </w:t>
      </w:r>
      <w:proofErr w:type="spellStart"/>
      <w:r w:rsidRPr="002F04CF">
        <w:rPr>
          <w:sz w:val="28"/>
          <w:szCs w:val="28"/>
        </w:rPr>
        <w:t>с.</w:t>
      </w:r>
      <w:r>
        <w:rPr>
          <w:sz w:val="28"/>
          <w:szCs w:val="28"/>
        </w:rPr>
        <w:t>Байки</w:t>
      </w:r>
      <w:proofErr w:type="spellEnd"/>
      <w:r w:rsidRPr="002F04CF">
        <w:rPr>
          <w:sz w:val="28"/>
          <w:szCs w:val="28"/>
        </w:rPr>
        <w:t xml:space="preserve">, </w:t>
      </w:r>
      <w:proofErr w:type="spellStart"/>
      <w:r w:rsidRPr="002F04CF">
        <w:rPr>
          <w:sz w:val="28"/>
          <w:szCs w:val="28"/>
        </w:rPr>
        <w:t>ул.</w:t>
      </w:r>
      <w:r>
        <w:rPr>
          <w:sz w:val="28"/>
          <w:szCs w:val="28"/>
        </w:rPr>
        <w:t>Ленина</w:t>
      </w:r>
      <w:proofErr w:type="spellEnd"/>
      <w:r w:rsidRPr="002F04CF">
        <w:rPr>
          <w:sz w:val="28"/>
          <w:szCs w:val="28"/>
        </w:rPr>
        <w:t xml:space="preserve">, </w:t>
      </w:r>
      <w:r>
        <w:rPr>
          <w:sz w:val="28"/>
          <w:szCs w:val="28"/>
        </w:rPr>
        <w:t>54Б</w:t>
      </w:r>
      <w:r w:rsidRPr="002F04CF">
        <w:rPr>
          <w:sz w:val="28"/>
          <w:szCs w:val="28"/>
        </w:rPr>
        <w:t xml:space="preserve">, и на официальном сайте сельского поселения </w:t>
      </w:r>
      <w:proofErr w:type="spellStart"/>
      <w:r>
        <w:rPr>
          <w:sz w:val="28"/>
          <w:szCs w:val="28"/>
        </w:rPr>
        <w:t>Байкинский</w:t>
      </w:r>
      <w:proofErr w:type="spellEnd"/>
      <w:r w:rsidRPr="002F04CF">
        <w:rPr>
          <w:sz w:val="28"/>
          <w:szCs w:val="28"/>
        </w:rPr>
        <w:t xml:space="preserve"> сельсовет: </w:t>
      </w:r>
      <w:hyperlink r:id="rId14" w:history="1">
        <w:r w:rsidRPr="00F93503">
          <w:rPr>
            <w:rStyle w:val="a3"/>
            <w:rFonts w:eastAsia="Calibri"/>
            <w:sz w:val="28"/>
            <w:szCs w:val="28"/>
            <w:lang w:val="en-US"/>
          </w:rPr>
          <w:t>www</w:t>
        </w:r>
        <w:r w:rsidRPr="00F93503">
          <w:rPr>
            <w:rStyle w:val="a3"/>
            <w:rFonts w:eastAsia="Calibri"/>
            <w:sz w:val="28"/>
            <w:szCs w:val="28"/>
          </w:rPr>
          <w:t>.</w:t>
        </w:r>
        <w:proofErr w:type="spellStart"/>
        <w:r w:rsidRPr="00F93503">
          <w:rPr>
            <w:rStyle w:val="a3"/>
            <w:rFonts w:eastAsia="Calibri"/>
            <w:sz w:val="28"/>
            <w:szCs w:val="28"/>
            <w:lang w:val="en-US"/>
          </w:rPr>
          <w:t>baiki</w:t>
        </w:r>
        <w:proofErr w:type="spellEnd"/>
        <w:r w:rsidRPr="00F93503">
          <w:rPr>
            <w:rStyle w:val="a3"/>
            <w:rFonts w:eastAsia="Calibri"/>
            <w:sz w:val="28"/>
            <w:szCs w:val="28"/>
          </w:rPr>
          <w:t>-</w:t>
        </w:r>
        <w:proofErr w:type="spellStart"/>
        <w:r w:rsidRPr="00F93503">
          <w:rPr>
            <w:rStyle w:val="a3"/>
            <w:rFonts w:eastAsia="Calibri"/>
            <w:sz w:val="28"/>
            <w:szCs w:val="28"/>
            <w:lang w:val="en-US"/>
          </w:rPr>
          <w:t>sp</w:t>
        </w:r>
        <w:proofErr w:type="spellEnd"/>
        <w:r w:rsidRPr="00F93503">
          <w:rPr>
            <w:rStyle w:val="a3"/>
            <w:rFonts w:eastAsia="Calibri"/>
            <w:sz w:val="28"/>
            <w:szCs w:val="28"/>
          </w:rPr>
          <w:t>.</w:t>
        </w:r>
        <w:proofErr w:type="spellStart"/>
        <w:r w:rsidRPr="00F93503">
          <w:rPr>
            <w:rStyle w:val="a3"/>
            <w:rFonts w:eastAsia="Calibri"/>
            <w:sz w:val="28"/>
            <w:szCs w:val="28"/>
            <w:lang w:val="en-US"/>
          </w:rPr>
          <w:t>ru</w:t>
        </w:r>
        <w:proofErr w:type="spellEnd"/>
      </w:hyperlink>
      <w:r w:rsidRPr="007A2A99">
        <w:rPr>
          <w:sz w:val="28"/>
          <w:szCs w:val="28"/>
        </w:rPr>
        <w:t>.</w:t>
      </w:r>
    </w:p>
    <w:p w:rsidR="009C48A4" w:rsidRPr="002F04CF" w:rsidRDefault="009C48A4" w:rsidP="009C48A4">
      <w:pPr>
        <w:ind w:firstLine="567"/>
        <w:jc w:val="both"/>
        <w:rPr>
          <w:color w:val="0000FF"/>
          <w:sz w:val="28"/>
          <w:szCs w:val="28"/>
        </w:rPr>
      </w:pPr>
      <w:r w:rsidRPr="007A2A99">
        <w:rPr>
          <w:sz w:val="28"/>
          <w:szCs w:val="28"/>
        </w:rPr>
        <w:t>3.</w:t>
      </w:r>
      <w:r>
        <w:rPr>
          <w:color w:val="0000FF"/>
          <w:sz w:val="28"/>
          <w:szCs w:val="28"/>
        </w:rPr>
        <w:t xml:space="preserve"> </w:t>
      </w:r>
      <w:r w:rsidRPr="006972B6">
        <w:rPr>
          <w:sz w:val="28"/>
          <w:szCs w:val="28"/>
        </w:rPr>
        <w:t>Контроль за выполнением настоящего постановления оставляю за собой</w:t>
      </w:r>
      <w:r>
        <w:rPr>
          <w:sz w:val="28"/>
          <w:szCs w:val="28"/>
        </w:rPr>
        <w:t>.</w:t>
      </w:r>
    </w:p>
    <w:p w:rsidR="009C48A4" w:rsidRDefault="009C48A4" w:rsidP="009C48A4">
      <w:pPr>
        <w:ind w:firstLine="709"/>
        <w:jc w:val="both"/>
        <w:rPr>
          <w:color w:val="000000"/>
          <w:sz w:val="28"/>
          <w:szCs w:val="28"/>
        </w:rPr>
      </w:pPr>
    </w:p>
    <w:p w:rsidR="009C48A4" w:rsidRDefault="009C48A4" w:rsidP="009C48A4">
      <w:pPr>
        <w:ind w:firstLine="709"/>
        <w:jc w:val="both"/>
        <w:rPr>
          <w:color w:val="000000"/>
          <w:sz w:val="28"/>
          <w:szCs w:val="28"/>
        </w:rPr>
      </w:pPr>
    </w:p>
    <w:p w:rsidR="009C48A4" w:rsidRDefault="009C48A4" w:rsidP="009C48A4">
      <w:pPr>
        <w:ind w:firstLine="709"/>
        <w:jc w:val="both"/>
        <w:rPr>
          <w:color w:val="000000"/>
          <w:sz w:val="28"/>
          <w:szCs w:val="28"/>
        </w:rPr>
      </w:pPr>
    </w:p>
    <w:p w:rsidR="009C48A4" w:rsidRDefault="009C48A4" w:rsidP="009C48A4">
      <w:pPr>
        <w:ind w:firstLine="709"/>
        <w:jc w:val="both"/>
        <w:rPr>
          <w:color w:val="000000"/>
          <w:sz w:val="28"/>
          <w:szCs w:val="28"/>
        </w:rPr>
      </w:pPr>
    </w:p>
    <w:p w:rsidR="009C48A4" w:rsidRPr="0076027F" w:rsidRDefault="009C48A4" w:rsidP="00192F8C">
      <w:pPr>
        <w:tabs>
          <w:tab w:val="left" w:pos="720"/>
        </w:tabs>
        <w:jc w:val="right"/>
        <w:rPr>
          <w:sz w:val="28"/>
          <w:szCs w:val="28"/>
        </w:rPr>
      </w:pPr>
      <w:r w:rsidRPr="0076027F">
        <w:rPr>
          <w:sz w:val="28"/>
          <w:szCs w:val="28"/>
        </w:rPr>
        <w:t xml:space="preserve">Глава сельского поселения </w:t>
      </w:r>
      <w:proofErr w:type="spellStart"/>
      <w:r>
        <w:rPr>
          <w:sz w:val="28"/>
          <w:szCs w:val="28"/>
        </w:rPr>
        <w:t>Байкинский</w:t>
      </w:r>
      <w:proofErr w:type="spellEnd"/>
      <w:r w:rsidRPr="0076027F">
        <w:rPr>
          <w:sz w:val="28"/>
          <w:szCs w:val="28"/>
        </w:rPr>
        <w:t xml:space="preserve"> сельсовет</w:t>
      </w:r>
    </w:p>
    <w:p w:rsidR="009C48A4" w:rsidRPr="0076027F" w:rsidRDefault="009C48A4" w:rsidP="00192F8C">
      <w:pPr>
        <w:tabs>
          <w:tab w:val="left" w:pos="720"/>
        </w:tabs>
        <w:jc w:val="right"/>
        <w:rPr>
          <w:sz w:val="28"/>
          <w:szCs w:val="28"/>
        </w:rPr>
      </w:pPr>
      <w:r w:rsidRPr="0076027F">
        <w:rPr>
          <w:sz w:val="28"/>
          <w:szCs w:val="28"/>
        </w:rPr>
        <w:t>муниципального района Караидельский район</w:t>
      </w:r>
    </w:p>
    <w:p w:rsidR="00192F8C" w:rsidRDefault="009C48A4" w:rsidP="00192F8C">
      <w:pPr>
        <w:tabs>
          <w:tab w:val="left" w:pos="720"/>
        </w:tabs>
        <w:jc w:val="right"/>
        <w:rPr>
          <w:sz w:val="28"/>
          <w:szCs w:val="28"/>
        </w:rPr>
      </w:pPr>
      <w:r w:rsidRPr="0076027F">
        <w:rPr>
          <w:sz w:val="28"/>
          <w:szCs w:val="28"/>
        </w:rPr>
        <w:t xml:space="preserve">Республики Башкортостан                                                      </w:t>
      </w:r>
      <w:r>
        <w:rPr>
          <w:sz w:val="28"/>
          <w:szCs w:val="28"/>
        </w:rPr>
        <w:t xml:space="preserve">           </w:t>
      </w:r>
      <w:r w:rsidRPr="0076027F">
        <w:rPr>
          <w:sz w:val="28"/>
          <w:szCs w:val="28"/>
        </w:rPr>
        <w:t xml:space="preserve">   </w:t>
      </w:r>
    </w:p>
    <w:p w:rsidR="009C48A4" w:rsidRPr="0076027F" w:rsidRDefault="009C48A4" w:rsidP="00192F8C">
      <w:pPr>
        <w:tabs>
          <w:tab w:val="left" w:pos="720"/>
        </w:tabs>
        <w:jc w:val="right"/>
        <w:rPr>
          <w:sz w:val="28"/>
          <w:szCs w:val="28"/>
        </w:rPr>
      </w:pPr>
      <w:bookmarkStart w:id="1" w:name="_GoBack"/>
      <w:bookmarkEnd w:id="1"/>
      <w:r>
        <w:rPr>
          <w:sz w:val="28"/>
          <w:szCs w:val="28"/>
        </w:rPr>
        <w:t>В.В. Шерстобитов</w:t>
      </w:r>
    </w:p>
    <w:p w:rsidR="009C48A4" w:rsidRDefault="009C48A4" w:rsidP="00192F8C">
      <w:pPr>
        <w:tabs>
          <w:tab w:val="left" w:pos="720"/>
        </w:tabs>
        <w:jc w:val="right"/>
        <w:rPr>
          <w:sz w:val="28"/>
          <w:szCs w:val="28"/>
        </w:rPr>
      </w:pPr>
    </w:p>
    <w:p w:rsidR="009C48A4" w:rsidRPr="0076027F" w:rsidRDefault="009C48A4" w:rsidP="00192F8C">
      <w:pPr>
        <w:tabs>
          <w:tab w:val="left" w:pos="720"/>
        </w:tabs>
        <w:jc w:val="right"/>
        <w:rPr>
          <w:sz w:val="28"/>
          <w:szCs w:val="28"/>
        </w:rPr>
      </w:pPr>
    </w:p>
    <w:p w:rsidR="009C48A4" w:rsidRDefault="009C48A4" w:rsidP="00192F8C">
      <w:pPr>
        <w:ind w:left="4383" w:firstLine="720"/>
        <w:jc w:val="right"/>
        <w:rPr>
          <w:color w:val="000000"/>
        </w:rPr>
      </w:pPr>
    </w:p>
    <w:p w:rsidR="009C48A4" w:rsidRDefault="009C48A4" w:rsidP="00192F8C">
      <w:pPr>
        <w:ind w:left="4383" w:firstLine="720"/>
        <w:jc w:val="right"/>
        <w:rPr>
          <w:color w:val="000000"/>
        </w:rPr>
      </w:pPr>
    </w:p>
    <w:p w:rsidR="009C48A4" w:rsidRDefault="009C48A4" w:rsidP="009C48A4">
      <w:pPr>
        <w:ind w:left="4383" w:firstLine="720"/>
        <w:rPr>
          <w:color w:val="000000"/>
        </w:rPr>
      </w:pPr>
    </w:p>
    <w:p w:rsidR="009C48A4" w:rsidRDefault="009C48A4" w:rsidP="009C48A4">
      <w:pPr>
        <w:ind w:left="4383" w:firstLine="720"/>
        <w:rPr>
          <w:color w:val="000000"/>
        </w:rPr>
      </w:pPr>
    </w:p>
    <w:p w:rsidR="009238B8" w:rsidRDefault="009238B8"/>
    <w:sectPr w:rsidR="009238B8" w:rsidSect="009570AF">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223DC"/>
    <w:multiLevelType w:val="multilevel"/>
    <w:tmpl w:val="791455C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610C5ADD"/>
    <w:multiLevelType w:val="multilevel"/>
    <w:tmpl w:val="58C2631C"/>
    <w:lvl w:ilvl="0">
      <w:start w:val="1"/>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0D0"/>
    <w:rsid w:val="00192F8C"/>
    <w:rsid w:val="009238B8"/>
    <w:rsid w:val="009C30DC"/>
    <w:rsid w:val="009C48A4"/>
    <w:rsid w:val="00A740D0"/>
    <w:rsid w:val="00DB3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65793"/>
  <w15:docId w15:val="{9A9C06E9-55F7-462A-8AB0-CDAFCC188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48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48A4"/>
    <w:rPr>
      <w:color w:val="0000FF"/>
      <w:u w:val="single"/>
    </w:rPr>
  </w:style>
  <w:style w:type="character" w:customStyle="1" w:styleId="a4">
    <w:name w:val="Гипертекстовая ссылка"/>
    <w:rsid w:val="009C48A4"/>
    <w:rPr>
      <w:b/>
      <w:bCs/>
      <w:color w:val="008000"/>
    </w:rPr>
  </w:style>
  <w:style w:type="paragraph" w:styleId="a5">
    <w:name w:val="Balloon Text"/>
    <w:basedOn w:val="a"/>
    <w:link w:val="a6"/>
    <w:uiPriority w:val="99"/>
    <w:semiHidden/>
    <w:unhideWhenUsed/>
    <w:rsid w:val="00DB3EE4"/>
    <w:rPr>
      <w:rFonts w:ascii="Segoe UI" w:hAnsi="Segoe UI" w:cs="Segoe UI"/>
      <w:sz w:val="18"/>
      <w:szCs w:val="18"/>
    </w:rPr>
  </w:style>
  <w:style w:type="character" w:customStyle="1" w:styleId="a6">
    <w:name w:val="Текст выноски Знак"/>
    <w:basedOn w:val="a0"/>
    <w:link w:val="a5"/>
    <w:uiPriority w:val="99"/>
    <w:semiHidden/>
    <w:rsid w:val="00DB3EE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20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188/86a6287a13cd518080c46c0f59ac4da7256c2d44/" TargetMode="External"/><Relationship Id="rId13" Type="http://schemas.openxmlformats.org/officeDocument/2006/relationships/hyperlink" Target="http://www.consultant.ru/document/cons_doc_LAW_389193/591acc70f577873c1ee54765eda110b7a0271eaf/" TargetMode="External"/><Relationship Id="rId3" Type="http://schemas.openxmlformats.org/officeDocument/2006/relationships/settings" Target="settings.xml"/><Relationship Id="rId7" Type="http://schemas.openxmlformats.org/officeDocument/2006/relationships/hyperlink" Target="http://www.consultant.ru/document/cons_doc_LAW_351127/b5831587d52eae9a7ee2b199b9a00948d8ccea61/" TargetMode="External"/><Relationship Id="rId12" Type="http://schemas.openxmlformats.org/officeDocument/2006/relationships/hyperlink" Target="http://www.consultant.ru/document/cons_doc_LAW_392694/d4783d4058ddb39efc802d5ab3616c93aba0fc5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10008225.0/" TargetMode="External"/><Relationship Id="rId11" Type="http://schemas.openxmlformats.org/officeDocument/2006/relationships/hyperlink" Target="http://www.consultant.ru/document/cons_doc_LAW_389193/591acc70f577873c1ee54765eda110b7a0271eaf/" TargetMode="External"/><Relationship Id="rId5" Type="http://schemas.openxmlformats.org/officeDocument/2006/relationships/hyperlink" Target="garantf1://86367.0/" TargetMode="External"/><Relationship Id="rId15" Type="http://schemas.openxmlformats.org/officeDocument/2006/relationships/fontTable" Target="fontTable.xml"/><Relationship Id="rId10" Type="http://schemas.openxmlformats.org/officeDocument/2006/relationships/hyperlink" Target="http://www.consultant.ru/document/cons_doc_LAW_389193/591acc70f577873c1ee54765eda110b7a0271eaf/" TargetMode="External"/><Relationship Id="rId4" Type="http://schemas.openxmlformats.org/officeDocument/2006/relationships/webSettings" Target="webSettings.xml"/><Relationship Id="rId9" Type="http://schemas.openxmlformats.org/officeDocument/2006/relationships/hyperlink" Target="http://www.consultant.ru/document/cons_doc_LAW_389193/591acc70f577873c1ee54765eda110b7a0271eaf/" TargetMode="External"/><Relationship Id="rId14" Type="http://schemas.openxmlformats.org/officeDocument/2006/relationships/hyperlink" Target="http://www.baiki-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1736</Words>
  <Characters>9897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БайкиСП</cp:lastModifiedBy>
  <cp:revision>5</cp:revision>
  <cp:lastPrinted>2022-04-05T06:20:00Z</cp:lastPrinted>
  <dcterms:created xsi:type="dcterms:W3CDTF">2022-03-29T11:24:00Z</dcterms:created>
  <dcterms:modified xsi:type="dcterms:W3CDTF">2022-04-05T06:46:00Z</dcterms:modified>
</cp:coreProperties>
</file>